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7B7E" w14:textId="77777777" w:rsidR="00316D21" w:rsidRDefault="00316D21" w:rsidP="00316D21">
      <w:pPr>
        <w:pStyle w:val="a4"/>
        <w:tabs>
          <w:tab w:val="left" w:pos="3465"/>
        </w:tabs>
        <w:rPr>
          <w:sz w:val="20"/>
        </w:rPr>
      </w:pPr>
      <w:r>
        <w:rPr>
          <w:sz w:val="20"/>
        </w:rPr>
        <w:tab/>
      </w:r>
    </w:p>
    <w:p w14:paraId="16AD83B7" w14:textId="77777777" w:rsidR="00316D21" w:rsidRPr="00316D21" w:rsidRDefault="00316D21" w:rsidP="00316D21">
      <w:pPr>
        <w:pStyle w:val="a4"/>
        <w:rPr>
          <w:sz w:val="20"/>
        </w:rPr>
        <w:sectPr w:rsidR="00316D21" w:rsidRPr="00316D21" w:rsidSect="00316D21">
          <w:headerReference w:type="default" r:id="rId7"/>
          <w:footerReference w:type="default" r:id="rId8"/>
          <w:pgSz w:w="16838" w:h="11906" w:orient="landscape"/>
          <w:pgMar w:top="850" w:right="1134" w:bottom="1701" w:left="1134" w:header="454" w:footer="454" w:gutter="0"/>
          <w:cols w:space="708"/>
          <w:titlePg/>
          <w:docGrid w:linePitch="360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87DDA1E" wp14:editId="0F25B0E1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9380220" cy="5681345"/>
            <wp:effectExtent l="1905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56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2CF63" w14:textId="77777777" w:rsidR="00E35563" w:rsidRPr="0032180E" w:rsidRDefault="00E35563" w:rsidP="00E35563">
      <w:pPr>
        <w:pStyle w:val="a4"/>
        <w:spacing w:before="10"/>
        <w:rPr>
          <w:sz w:val="16"/>
        </w:rPr>
      </w:pPr>
    </w:p>
    <w:p w14:paraId="15FABC85" w14:textId="77777777" w:rsidR="00E35563" w:rsidRPr="0032180E" w:rsidRDefault="00371E41" w:rsidP="00E35563">
      <w:pPr>
        <w:spacing w:before="93"/>
        <w:ind w:right="9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pict w14:anchorId="33FF6482">
          <v:group id="_x0000_s1144" style="position:absolute;left:0;text-align:left;margin-left:38.2pt;margin-top:-16.85pt;width:226.8pt;height:44.25pt;z-index:251655168;mso-position-horizontal-relative:page" coordorigin="764,-337" coordsize="4536,885">
            <v:shape id="_x0000_s1145" style="position:absolute;left:763;top:-338;width:4369;height:885" coordorigin="764,-337" coordsize="4369,885" o:spt="100" adj="0,,0" path="m1180,-115r-46,-7l1084,-127r-45,-3l1039,-7r,204l1018,207r-23,8l972,221r-23,2l929,220,915,209r-8,-16l905,173r,-105l908,37,919,13,942,-3r39,-6l996,-9r14,l1024,-8r15,1l1039,-130r-6,l986,-132r-94,10l827,-94r-39,44l769,5r-5,63l764,173r9,72l801,299r47,35l911,346r36,-2l980,338r30,-8l1039,319r,15l1029,378r-32,30l941,424r-81,5l841,428r-18,-1l806,425r-15,-1l783,539r21,3l828,545r26,2l879,547r85,-4l1038,528r59,-27l1142,460r15,-31l1170,401r10,-79l1180,319r,-96l1180,-9r,-106m1503,-131r-34,9l1430,-108r-38,17l1363,-75r,-46l1235,-121r,479l1376,358r,-292l1403,49r33,-17l1470,17,1503,3r,-78l1503,-131m1929,68r-1,-6l1924,7r-9,-27l1906,-47r-34,-44l1816,-121r-21,-2l1795,41r,21l1670,62r,-21l1674,17r11,-19l1705,-15r30,-5l1766,-15r18,13l1792,17r3,24l1795,-123r-60,-8l1652,-121r-59,28l1555,-51,1535,1r-6,60l1529,173r7,66l1559,293r42,40l1661,359r82,9l1794,366r48,-7l1887,349r37,-12l1907,252r-4,-21l1869,240r-38,6l1793,250r-36,2l1716,249r-27,-11l1675,216r-5,-34l1670,168r259,l1929,68t439,l2367,62,2363,7r-9,-27l2345,-47r-34,-44l2255,-121r-21,-2l2234,41r,21l2110,62r,-21l2113,17r11,-19l2144,-15r31,-5l2205,-15r18,13l2231,17r3,24l2234,-123r-60,-8l2091,-121r-59,28l1994,-51,1974,1r-6,60l1968,173r7,66l1999,293r41,40l2100,359r83,9l2233,366r48,-7l2326,349r37,-12l2346,252r-4,-21l2308,240r-38,6l2232,250r-36,2l2155,249r-26,-11l2114,216r-4,-34l2110,168r258,l2368,68m2833,22l2832,7r-4,-48l2810,-85r-1,-4l2775,-120r-52,-11l2678,-128r-49,9l2579,-104r-47,19l2517,-121r-105,l2412,358r142,l2554,41r25,-12l2607,18r27,-8l2657,7r16,2l2684,16r6,11l2692,41r,317l2833,358r,-336m3510,-121r-130,l3334,159,3301,45r-49,-166l3110,-121r-84,280l2981,-121r-130,l2934,358r153,l3146,159,3180,45r93,313l3427,358r34,-199l3510,-121m3961,63l3954,5r-6,-17l3933,-48r-39,-43l3832,-121r-13,-1l3819,59r,119l3814,208r-13,22l3777,244r-33,5l3711,244r-24,-14l3674,208r-5,-30l3669,59r5,-30l3687,6r24,-13l3744,-12r33,5l3801,6r13,23l3819,59r,-181l3744,-131r-88,10l3594,-91r-40,43l3533,5r-6,58l3527,174r6,58l3554,285r40,43l3656,357r88,11l3832,357r62,-29l3933,285r15,-36l3954,232r7,-58l3961,63t316,-194l4243,-122r-39,14l4166,-91r-29,16l4137,-121r-128,l4009,358r141,l4150,66r27,-17l4209,32r35,-15l4277,3r,-78l4277,-131t190,-206l4325,-317r,675l4467,358r,-695m4765,358l4633,117r126,-238l4607,-121,4485,117r128,241l4765,358m5132,215r-3,-60l5110,113,5066,84,4985,60r-33,-9l4933,43r-7,-12l4924,13r3,-14l4934,-11r16,-6l4976,-19r30,1l5040,-15r34,4l5108,-5r1,-14l5120,-115r-35,-8l5045,-127r-38,-3l4975,-131r-90,8l4829,-97r-29,44l4791,13r4,57l4811,110r39,29l4919,162r44,12l4986,184r9,13l4996,215r-1,19l4988,246r-15,7l4947,256r-39,-2l4870,249r-36,-7l4802,234r-22,105l4819,351r46,9l4911,366r43,2l5040,358r54,-29l5124,281r3,-25l5132,215e" fillcolor="#221e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5190;top:-98;width:109;height:109">
              <v:imagedata r:id="rId10" o:title=""/>
            </v:shape>
            <w10:wrap anchorx="page"/>
          </v:group>
        </w:pict>
      </w:r>
      <w:r w:rsidR="00E35563" w:rsidRPr="0032180E">
        <w:rPr>
          <w:rFonts w:ascii="Arial" w:hAnsi="Arial" w:cs="Arial"/>
          <w:b/>
          <w:color w:val="231F20"/>
        </w:rPr>
        <w:t>2600007</w:t>
      </w:r>
    </w:p>
    <w:p w14:paraId="4F1EEC98" w14:textId="77777777" w:rsidR="00E35563" w:rsidRPr="0032180E" w:rsidRDefault="00E35563" w:rsidP="00E35563">
      <w:pPr>
        <w:pStyle w:val="a4"/>
        <w:rPr>
          <w:b/>
          <w:sz w:val="20"/>
        </w:rPr>
      </w:pPr>
    </w:p>
    <w:p w14:paraId="7067587C" w14:textId="77777777" w:rsidR="00E35563" w:rsidRPr="0032180E" w:rsidRDefault="00E35563" w:rsidP="00E35563">
      <w:pPr>
        <w:pStyle w:val="a4"/>
        <w:rPr>
          <w:b/>
          <w:sz w:val="20"/>
        </w:rPr>
      </w:pPr>
    </w:p>
    <w:p w14:paraId="47BA8203" w14:textId="77777777" w:rsidR="00E35563" w:rsidRPr="0032180E" w:rsidRDefault="00E35563" w:rsidP="00E35563">
      <w:pPr>
        <w:pStyle w:val="a4"/>
        <w:spacing w:before="10"/>
        <w:rPr>
          <w:b/>
          <w:sz w:val="19"/>
        </w:rPr>
      </w:pPr>
    </w:p>
    <w:p w14:paraId="591A7565" w14:textId="5E93E953" w:rsidR="00E35563" w:rsidRPr="00E35563" w:rsidRDefault="00E35563" w:rsidP="00E35563">
      <w:pPr>
        <w:tabs>
          <w:tab w:val="left" w:pos="1409"/>
          <w:tab w:val="left" w:pos="4101"/>
        </w:tabs>
        <w:ind w:left="250"/>
        <w:rPr>
          <w:rFonts w:ascii="Arial" w:hAnsi="Arial" w:cs="Arial"/>
          <w:b/>
          <w:szCs w:val="24"/>
        </w:rPr>
      </w:pPr>
      <w:r w:rsidRPr="00A72114">
        <w:rPr>
          <w:rFonts w:ascii="Arial" w:hAnsi="Arial" w:cs="Arial"/>
          <w:b/>
          <w:color w:val="FF0000"/>
          <w:szCs w:val="24"/>
        </w:rPr>
        <w:t xml:space="preserve"> </w:t>
      </w:r>
      <w:r w:rsidRPr="00E35563">
        <w:rPr>
          <w:rFonts w:ascii="Arial" w:hAnsi="Arial" w:cs="Arial"/>
          <w:b/>
          <w:color w:val="050100"/>
          <w:szCs w:val="24"/>
        </w:rPr>
        <w:t xml:space="preserve">           </w:t>
      </w:r>
      <w:r w:rsidRPr="00E35563">
        <w:rPr>
          <w:rFonts w:ascii="Arial" w:hAnsi="Arial" w:cs="Arial"/>
          <w:b/>
          <w:color w:val="231F20"/>
          <w:szCs w:val="24"/>
        </w:rPr>
        <w:t>СНЕГООЧИСТИТЕЛЬ</w:t>
      </w:r>
      <w:r w:rsidRPr="00E35563">
        <w:rPr>
          <w:rFonts w:ascii="Arial" w:hAnsi="Arial" w:cs="Arial"/>
          <w:b/>
          <w:color w:val="231F20"/>
          <w:szCs w:val="24"/>
          <w:lang w:val="en-US"/>
        </w:rPr>
        <w:t xml:space="preserve">        </w:t>
      </w:r>
      <w:r w:rsidRPr="00E35563">
        <w:rPr>
          <w:rFonts w:ascii="Arial" w:hAnsi="Arial" w:cs="Arial"/>
          <w:b/>
          <w:color w:val="231F20"/>
          <w:szCs w:val="24"/>
        </w:rPr>
        <w:t>РУКОВОДСТВО ПОЛЬЗОВАТЕЛЯ</w:t>
      </w:r>
    </w:p>
    <w:p w14:paraId="67168865" w14:textId="77777777" w:rsidR="00E35563" w:rsidRPr="0032180E" w:rsidRDefault="00E35563" w:rsidP="00E35563">
      <w:pPr>
        <w:pStyle w:val="a4"/>
        <w:rPr>
          <w:sz w:val="20"/>
        </w:rPr>
      </w:pPr>
    </w:p>
    <w:p w14:paraId="667B6953" w14:textId="77777777" w:rsidR="00E35563" w:rsidRPr="00E35563" w:rsidRDefault="00E35563" w:rsidP="00E35563"/>
    <w:p w14:paraId="27847ECE" w14:textId="77777777" w:rsidR="00E35563" w:rsidRPr="00E35563" w:rsidRDefault="00371E41" w:rsidP="00E35563">
      <w:r>
        <w:pict w14:anchorId="67BF8E9D">
          <v:group id="_x0000_s1162" style="position:absolute;margin-left:84.75pt;margin-top:10.6pt;width:186.7pt;height:306.1pt;z-index:-251660288;mso-wrap-distance-left:0;mso-wrap-distance-right:0;mso-position-horizontal-relative:page" coordorigin="1695,212" coordsize="3734,6122">
            <v:line id="_x0000_s1163" style="position:absolute" from="1795,4987" to="1793,4982" strokecolor="#050100" strokeweight=".25pt"/>
            <v:shape id="_x0000_s1164" style="position:absolute;left:1696;top:5505;width:4;height:69" coordorigin="1696,5506" coordsize="4,69" path="m1697,5506r-1,14l1696,5534r1,13l1698,5561r2,13e" filled="f" strokecolor="#7f8084" strokeweight=".1pt">
              <v:path arrowok="t"/>
            </v:shape>
            <v:shape id="_x0000_s1165" style="position:absolute;left:1702;top:5441;width:7;height:25" coordorigin="1702,5441" coordsize="7,25" path="m1702,5466r4,-13l1709,5441e" filled="f" strokecolor="#7f8084" strokeweight=".1pt">
              <v:path arrowok="t"/>
            </v:shape>
            <v:shape id="_x0000_s1166" style="position:absolute;left:1713;top:5448;width:4;height:12" coordorigin="1714,5449" coordsize="4,12" path="m1714,5461r1,-5l1716,5453r1,-4e" filled="f" strokecolor="#7f8084" strokeweight=".1pt">
              <v:path arrowok="t"/>
            </v:shape>
            <v:shape id="_x0000_s1167" type="#_x0000_t75" style="position:absolute;left:1703;top:211;width:3726;height:6122">
              <v:imagedata r:id="rId11" o:title=""/>
            </v:shape>
            <w10:wrap type="topAndBottom" anchorx="page"/>
          </v:group>
        </w:pict>
      </w:r>
    </w:p>
    <w:p w14:paraId="21015CA9" w14:textId="77777777" w:rsidR="00E3556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4C4C7F3C" w14:textId="77777777" w:rsidR="00E3556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2DB9F159" w14:textId="77777777" w:rsidR="00920283" w:rsidRDefault="00E35563" w:rsidP="00E35563">
      <w:pPr>
        <w:rPr>
          <w:rFonts w:ascii="Arial" w:hAnsi="Arial" w:cs="Arial"/>
          <w:b/>
          <w:color w:val="231F20"/>
        </w:rPr>
      </w:pPr>
      <w:r w:rsidRPr="0032180E">
        <w:rPr>
          <w:rFonts w:ascii="Arial" w:hAnsi="Arial" w:cs="Arial"/>
          <w:b/>
          <w:color w:val="231F20"/>
        </w:rPr>
        <w:t>SNF402</w:t>
      </w:r>
    </w:p>
    <w:p w14:paraId="516CA0EC" w14:textId="77777777" w:rsidR="00E35563" w:rsidRPr="0005596E" w:rsidRDefault="00316D21" w:rsidP="00E3556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ACF1080" wp14:editId="34B8D4D2">
            <wp:extent cx="1123950" cy="10572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66369" w14:textId="77777777" w:rsidR="00316D21" w:rsidRDefault="00316D21">
      <w:pPr>
        <w:rPr>
          <w:rFonts w:ascii="Arial" w:hAnsi="Arial" w:cs="Arial"/>
        </w:rPr>
      </w:pPr>
    </w:p>
    <w:p w14:paraId="26009FA5" w14:textId="77777777" w:rsidR="00316D21" w:rsidRDefault="00316D21">
      <w:pPr>
        <w:rPr>
          <w:rFonts w:ascii="Arial" w:hAnsi="Arial" w:cs="Arial"/>
        </w:rPr>
      </w:pPr>
    </w:p>
    <w:p w14:paraId="00F93105" w14:textId="77777777" w:rsidR="00316D21" w:rsidRDefault="00316D21">
      <w:pPr>
        <w:rPr>
          <w:rFonts w:ascii="Arial" w:hAnsi="Arial" w:cs="Arial"/>
        </w:rPr>
      </w:pPr>
    </w:p>
    <w:p w14:paraId="72DA4981" w14:textId="77777777" w:rsidR="00316D21" w:rsidRDefault="00316D21">
      <w:pPr>
        <w:rPr>
          <w:rFonts w:ascii="Arial" w:hAnsi="Arial" w:cs="Arial"/>
        </w:rPr>
      </w:pPr>
    </w:p>
    <w:p w14:paraId="3B42DF03" w14:textId="77777777" w:rsidR="00AF4023" w:rsidRPr="0005596E" w:rsidRDefault="00135FC9">
      <w:pPr>
        <w:rPr>
          <w:rFonts w:ascii="Arial" w:hAnsi="Arial" w:cs="Arial"/>
        </w:rPr>
        <w:sectPr w:rsidR="00AF4023" w:rsidRPr="0005596E" w:rsidSect="00316D21"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0F7252EE" w14:textId="77777777" w:rsidR="00BA5630" w:rsidRPr="0005596E" w:rsidRDefault="00BA5630" w:rsidP="007815A6">
      <w:pPr>
        <w:rPr>
          <w:rFonts w:ascii="Arial" w:hAnsi="Arial" w:cs="Arial"/>
          <w:sz w:val="18"/>
          <w:szCs w:val="18"/>
        </w:rPr>
      </w:pPr>
    </w:p>
    <w:p w14:paraId="2FE429F6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92" w:after="0" w:line="367" w:lineRule="exact"/>
        <w:jc w:val="left"/>
        <w:rPr>
          <w:rFonts w:ascii="Arial" w:hAnsi="Arial" w:cs="Arial"/>
          <w:sz w:val="18"/>
          <w:szCs w:val="18"/>
        </w:rPr>
      </w:pPr>
      <w:hyperlink w:anchor="_bookmark0" w:history="1">
        <w:r w:rsidR="002E7234" w:rsidRPr="0005596E">
          <w:rPr>
            <w:rFonts w:ascii="Arial" w:hAnsi="Arial" w:cs="Arial"/>
            <w:sz w:val="18"/>
            <w:szCs w:val="18"/>
          </w:rPr>
          <w:t>Описание устройства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5F2A905E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8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" w:history="1">
        <w:r w:rsidR="002E7234" w:rsidRPr="0005596E">
          <w:rPr>
            <w:rFonts w:ascii="Arial" w:hAnsi="Arial" w:cs="Arial"/>
            <w:sz w:val="18"/>
            <w:szCs w:val="18"/>
          </w:rPr>
          <w:t>Предназначение.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7EF1435B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3" w:history="1">
        <w:r w:rsidR="002E7234" w:rsidRPr="0005596E">
          <w:rPr>
            <w:rFonts w:ascii="Arial" w:hAnsi="Arial" w:cs="Arial"/>
            <w:sz w:val="18"/>
            <w:szCs w:val="18"/>
          </w:rPr>
          <w:t>Основные компоненты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08B1F8C4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33" w:after="0" w:line="196" w:lineRule="auto"/>
        <w:jc w:val="left"/>
        <w:rPr>
          <w:rFonts w:ascii="Arial" w:hAnsi="Arial" w:cs="Arial"/>
          <w:sz w:val="18"/>
          <w:szCs w:val="18"/>
        </w:rPr>
      </w:pPr>
      <w:hyperlink w:anchor="_bookmark4" w:history="1">
        <w:r w:rsidR="002E7234" w:rsidRPr="0005596E">
          <w:rPr>
            <w:rFonts w:ascii="Arial" w:hAnsi="Arial" w:cs="Arial"/>
            <w:sz w:val="18"/>
            <w:szCs w:val="18"/>
          </w:rPr>
          <w:t>Общие правила техники безопасности при обращении с электроинструментами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2EA130AD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14" w:after="0"/>
        <w:rPr>
          <w:rFonts w:ascii="Arial" w:hAnsi="Arial" w:cs="Arial"/>
          <w:sz w:val="18"/>
          <w:szCs w:val="18"/>
        </w:rPr>
      </w:pPr>
      <w:hyperlink w:anchor="_bookmark2" w:history="1">
        <w:r w:rsidR="002E7234" w:rsidRPr="0005596E">
          <w:rPr>
            <w:rFonts w:ascii="Arial" w:hAnsi="Arial" w:cs="Arial"/>
            <w:sz w:val="18"/>
            <w:szCs w:val="18"/>
          </w:rPr>
          <w:t>Обучение.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78D51C89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5" w:history="1">
        <w:r w:rsidR="002E7234" w:rsidRPr="0005596E">
          <w:rPr>
            <w:rFonts w:ascii="Arial" w:hAnsi="Arial" w:cs="Arial"/>
            <w:sz w:val="18"/>
            <w:szCs w:val="18"/>
          </w:rPr>
          <w:t>Подготовка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3</w:t>
      </w:r>
    </w:p>
    <w:p w14:paraId="22B49CBF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6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4</w:t>
      </w:r>
    </w:p>
    <w:p w14:paraId="05EE114C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7" w:history="1">
        <w:r w:rsidR="002E7234" w:rsidRPr="0005596E">
          <w:rPr>
            <w:rFonts w:ascii="Arial" w:hAnsi="Arial" w:cs="Arial"/>
            <w:sz w:val="18"/>
            <w:szCs w:val="18"/>
          </w:rPr>
          <w:t>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6</w:t>
      </w:r>
    </w:p>
    <w:p w14:paraId="191A5625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19" w:lineRule="exact"/>
        <w:jc w:val="left"/>
        <w:rPr>
          <w:rFonts w:ascii="Arial" w:hAnsi="Arial" w:cs="Arial"/>
          <w:sz w:val="18"/>
          <w:szCs w:val="18"/>
        </w:rPr>
      </w:pPr>
      <w:hyperlink w:anchor="_bookmark9" w:history="1">
        <w:r w:rsidR="00316D21">
          <w:rPr>
            <w:rFonts w:ascii="Arial" w:hAnsi="Arial" w:cs="Arial"/>
            <w:sz w:val="18"/>
            <w:szCs w:val="18"/>
          </w:rPr>
          <w:t>Символы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22679280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8" w:history="1">
        <w:r w:rsidR="002E7234" w:rsidRPr="0005596E">
          <w:rPr>
            <w:rFonts w:ascii="Arial" w:hAnsi="Arial" w:cs="Arial"/>
            <w:sz w:val="18"/>
            <w:szCs w:val="18"/>
          </w:rPr>
          <w:t>Символы риска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7A6BEFCB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10" w:history="1">
        <w:r w:rsidR="002E7234" w:rsidRPr="0005596E">
          <w:rPr>
            <w:rFonts w:ascii="Arial" w:hAnsi="Arial" w:cs="Arial"/>
            <w:sz w:val="18"/>
            <w:szCs w:val="18"/>
          </w:rPr>
          <w:t>Утилизация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19DB40E6" w14:textId="77777777" w:rsidR="002E7234" w:rsidRPr="0005596E" w:rsidRDefault="00371E41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33" w:lineRule="exact"/>
        <w:jc w:val="left"/>
        <w:rPr>
          <w:rFonts w:ascii="Arial" w:hAnsi="Arial" w:cs="Arial"/>
          <w:sz w:val="18"/>
          <w:szCs w:val="18"/>
        </w:rPr>
      </w:pPr>
      <w:hyperlink w:anchor="_bookmark11" w:history="1">
        <w:r w:rsidR="002E7234" w:rsidRPr="0005596E">
          <w:rPr>
            <w:rFonts w:ascii="Arial" w:hAnsi="Arial" w:cs="Arial"/>
            <w:sz w:val="18"/>
            <w:szCs w:val="18"/>
          </w:rPr>
          <w:t>Сборка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0B557EAA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5" w:history="1">
        <w:r w:rsidR="002E7234" w:rsidRPr="0005596E">
          <w:rPr>
            <w:rFonts w:ascii="Arial" w:hAnsi="Arial" w:cs="Arial"/>
            <w:sz w:val="18"/>
            <w:szCs w:val="18"/>
          </w:rPr>
          <w:t>Распаковка устройства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69E901B1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2" w:history="1">
        <w:r w:rsidR="002E7234" w:rsidRPr="0005596E">
          <w:rPr>
            <w:rFonts w:ascii="Arial" w:hAnsi="Arial" w:cs="Arial"/>
            <w:sz w:val="18"/>
            <w:szCs w:val="18"/>
          </w:rPr>
          <w:t>Установка верхней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2AF2DD83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3" w:history="1">
        <w:r w:rsidR="002E7234" w:rsidRPr="0005596E">
          <w:rPr>
            <w:rFonts w:ascii="Arial" w:hAnsi="Arial" w:cs="Arial"/>
            <w:sz w:val="18"/>
            <w:szCs w:val="18"/>
          </w:rPr>
          <w:t>Установка средней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4228A7E2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9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4" w:history="1">
        <w:r w:rsidR="002E7234" w:rsidRPr="0005596E">
          <w:rPr>
            <w:rFonts w:ascii="Arial" w:hAnsi="Arial" w:cs="Arial"/>
            <w:sz w:val="18"/>
            <w:szCs w:val="18"/>
          </w:rPr>
          <w:t>Установка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2CBD52E8" w14:textId="77777777" w:rsidR="002E7234" w:rsidRPr="0005596E" w:rsidRDefault="00371E41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6" w:history="1">
        <w:r w:rsidR="002E7234" w:rsidRPr="0005596E">
          <w:rPr>
            <w:rFonts w:ascii="Arial" w:hAnsi="Arial" w:cs="Arial"/>
            <w:sz w:val="18"/>
            <w:szCs w:val="18"/>
          </w:rPr>
          <w:t>Установка рычага управления желоба.</w:t>
        </w:r>
      </w:hyperlink>
    </w:p>
    <w:p w14:paraId="762264E5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2085A47F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420466FE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3DEFE35C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36F20608" w14:textId="77777777" w:rsidR="002E7234" w:rsidRPr="0005596E" w:rsidRDefault="00371E41" w:rsidP="008C30E5">
      <w:pPr>
        <w:pStyle w:val="21"/>
        <w:tabs>
          <w:tab w:val="right" w:leader="dot" w:pos="3727"/>
        </w:tabs>
        <w:spacing w:before="158"/>
        <w:ind w:left="567" w:hanging="567"/>
        <w:jc w:val="right"/>
        <w:rPr>
          <w:rFonts w:ascii="Arial" w:hAnsi="Arial" w:cs="Arial"/>
          <w:sz w:val="18"/>
          <w:szCs w:val="18"/>
        </w:rPr>
      </w:pPr>
      <w:hyperlink w:anchor="_bookmark17" w:history="1">
        <w:r w:rsidR="002E7234" w:rsidRPr="0005596E">
          <w:rPr>
            <w:rFonts w:ascii="Arial" w:hAnsi="Arial" w:cs="Arial"/>
            <w:sz w:val="18"/>
            <w:szCs w:val="18"/>
          </w:rPr>
          <w:br w:type="column"/>
        </w:r>
      </w:hyperlink>
    </w:p>
    <w:p w14:paraId="7DDE30ED" w14:textId="77777777" w:rsidR="002E7234" w:rsidRPr="0005596E" w:rsidRDefault="008C30E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158"/>
        <w:ind w:left="619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Установка аккумуляторного блока….</w:t>
      </w:r>
      <w:r w:rsidRPr="0005596E">
        <w:rPr>
          <w:rFonts w:ascii="Arial" w:hAnsi="Arial" w:cs="Arial"/>
          <w:sz w:val="18"/>
          <w:szCs w:val="18"/>
        </w:rPr>
        <w:tab/>
        <w:t>9</w:t>
      </w:r>
    </w:p>
    <w:p w14:paraId="5007F400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19" w:history="1">
        <w:r w:rsidR="002E7234" w:rsidRPr="0005596E">
          <w:rPr>
            <w:rFonts w:ascii="Arial" w:hAnsi="Arial" w:cs="Arial"/>
            <w:sz w:val="18"/>
            <w:szCs w:val="18"/>
          </w:rPr>
          <w:t>Извлечение аккумуляторного блока.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5C28803C" w14:textId="77777777" w:rsidR="002E7234" w:rsidRPr="0005596E" w:rsidRDefault="00371E41" w:rsidP="00157226">
      <w:pPr>
        <w:pStyle w:val="11"/>
        <w:numPr>
          <w:ilvl w:val="0"/>
          <w:numId w:val="1"/>
        </w:numPr>
        <w:tabs>
          <w:tab w:val="left" w:pos="562"/>
          <w:tab w:val="left" w:pos="563"/>
          <w:tab w:val="right" w:leader="dot" w:pos="3729"/>
        </w:tabs>
        <w:spacing w:before="0" w:line="351" w:lineRule="exact"/>
        <w:ind w:left="562" w:hanging="396"/>
        <w:jc w:val="left"/>
        <w:rPr>
          <w:sz w:val="18"/>
          <w:szCs w:val="18"/>
        </w:rPr>
      </w:pPr>
      <w:hyperlink w:anchor="_bookmark20" w:history="1">
        <w:r w:rsidR="002E7234" w:rsidRPr="0005596E">
          <w:rPr>
            <w:sz w:val="18"/>
            <w:szCs w:val="18"/>
          </w:rPr>
          <w:t>Эксплуатация</w:t>
        </w:r>
      </w:hyperlink>
      <w:r w:rsidR="002E7234" w:rsidRPr="0005596E">
        <w:rPr>
          <w:sz w:val="18"/>
          <w:szCs w:val="18"/>
        </w:rPr>
        <w:tab/>
        <w:t>9</w:t>
      </w:r>
    </w:p>
    <w:p w14:paraId="18CC6EA4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22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 в холодных окружающих условиях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75BD522E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4" w:history="1">
        <w:r w:rsidR="002E7234" w:rsidRPr="0005596E">
          <w:rPr>
            <w:rFonts w:ascii="Arial" w:hAnsi="Arial" w:cs="Arial"/>
            <w:sz w:val="18"/>
            <w:szCs w:val="18"/>
          </w:rPr>
          <w:t>Запуск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7B06AF49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18" w:history="1">
        <w:r w:rsidR="002E7234" w:rsidRPr="0005596E">
          <w:rPr>
            <w:rFonts w:ascii="Arial" w:hAnsi="Arial" w:cs="Arial"/>
            <w:sz w:val="18"/>
            <w:szCs w:val="18"/>
          </w:rPr>
          <w:t>Остановка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4A7F7808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1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разгрузочного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172CB622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3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2953E70F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6" w:history="1">
        <w:r w:rsidR="002E7234" w:rsidRPr="0005596E">
          <w:rPr>
            <w:rFonts w:ascii="Arial" w:hAnsi="Arial" w:cs="Arial"/>
            <w:sz w:val="18"/>
            <w:szCs w:val="18"/>
          </w:rPr>
          <w:t>Светодиодный фонарь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12D3E07A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27" w:history="1">
        <w:r w:rsidR="002E7234" w:rsidRPr="0005596E">
          <w:rPr>
            <w:rFonts w:ascii="Arial" w:hAnsi="Arial" w:cs="Arial"/>
            <w:sz w:val="18"/>
            <w:szCs w:val="18"/>
          </w:rPr>
          <w:t>Рекомендации по эксплуатации.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65575A5F" w14:textId="77777777" w:rsidR="002E7234" w:rsidRPr="0005596E" w:rsidRDefault="00371E41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51" w:lineRule="exact"/>
        <w:ind w:left="563"/>
        <w:jc w:val="left"/>
        <w:rPr>
          <w:sz w:val="18"/>
          <w:szCs w:val="18"/>
        </w:rPr>
      </w:pPr>
      <w:hyperlink w:anchor="_bookmark29" w:history="1">
        <w:r w:rsidR="002E7234" w:rsidRPr="0005596E">
          <w:rPr>
            <w:sz w:val="18"/>
            <w:szCs w:val="18"/>
          </w:rPr>
          <w:t>Техническое обслуживание</w:t>
        </w:r>
      </w:hyperlink>
      <w:r w:rsidR="002E7234" w:rsidRPr="0005596E">
        <w:rPr>
          <w:sz w:val="18"/>
          <w:szCs w:val="18"/>
        </w:rPr>
        <w:tab/>
        <w:t>10</w:t>
      </w:r>
    </w:p>
    <w:p w14:paraId="6332D53D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30" w:history="1">
        <w:r w:rsidR="002E7234" w:rsidRPr="0005596E">
          <w:rPr>
            <w:rFonts w:ascii="Arial" w:hAnsi="Arial" w:cs="Arial"/>
            <w:sz w:val="18"/>
            <w:szCs w:val="18"/>
          </w:rPr>
          <w:t>Общее 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302B6020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5" w:history="1">
        <w:r w:rsidR="002E7234" w:rsidRPr="0005596E">
          <w:rPr>
            <w:rFonts w:ascii="Arial" w:hAnsi="Arial" w:cs="Arial"/>
            <w:sz w:val="18"/>
            <w:szCs w:val="18"/>
          </w:rPr>
          <w:t>Замена скребка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0B1372BC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8" w:history="1">
        <w:r w:rsidR="002E7234" w:rsidRPr="0005596E">
          <w:rPr>
            <w:rFonts w:ascii="Arial" w:hAnsi="Arial" w:cs="Arial"/>
            <w:sz w:val="18"/>
            <w:szCs w:val="18"/>
          </w:rPr>
          <w:t>Замена лопастного колеса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0425583D" w14:textId="77777777" w:rsidR="002E7234" w:rsidRPr="0005596E" w:rsidRDefault="00371E41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31" w:history="1">
        <w:r w:rsidR="002E7234" w:rsidRPr="0005596E">
          <w:rPr>
            <w:rFonts w:ascii="Arial" w:hAnsi="Arial" w:cs="Arial"/>
            <w:sz w:val="18"/>
            <w:szCs w:val="18"/>
          </w:rPr>
          <w:t>Хранение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27B6C9A5" w14:textId="77777777" w:rsidR="008C30E5" w:rsidRPr="0005596E" w:rsidRDefault="002E7234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19" w:lineRule="exact"/>
        <w:ind w:left="563"/>
        <w:jc w:val="left"/>
        <w:rPr>
          <w:sz w:val="18"/>
          <w:szCs w:val="18"/>
        </w:rPr>
      </w:pPr>
      <w:r w:rsidRPr="0005596E">
        <w:rPr>
          <w:sz w:val="18"/>
          <w:szCs w:val="18"/>
        </w:rPr>
        <w:fldChar w:fldCharType="begin"/>
      </w:r>
      <w:r w:rsidRPr="0005596E">
        <w:rPr>
          <w:sz w:val="18"/>
          <w:szCs w:val="18"/>
        </w:rPr>
        <w:instrText xml:space="preserve"> HYPERLINK \l "_bookmark32" </w:instrText>
      </w:r>
      <w:r w:rsidRPr="0005596E">
        <w:rPr>
          <w:sz w:val="18"/>
          <w:szCs w:val="18"/>
        </w:rPr>
        <w:fldChar w:fldCharType="separate"/>
      </w:r>
      <w:r w:rsidR="008C30E5" w:rsidRPr="0005596E">
        <w:rPr>
          <w:sz w:val="18"/>
          <w:szCs w:val="18"/>
        </w:rPr>
        <w:t>Поиск и устранение</w:t>
      </w:r>
    </w:p>
    <w:p w14:paraId="2A627C3C" w14:textId="77777777" w:rsidR="002E7234" w:rsidRPr="0005596E" w:rsidRDefault="002E7234" w:rsidP="008C30E5">
      <w:pPr>
        <w:pStyle w:val="11"/>
        <w:tabs>
          <w:tab w:val="left" w:pos="562"/>
          <w:tab w:val="left" w:pos="564"/>
          <w:tab w:val="right" w:leader="dot" w:pos="3729"/>
        </w:tabs>
        <w:spacing w:before="0" w:line="319" w:lineRule="exact"/>
        <w:ind w:left="166" w:firstLine="0"/>
        <w:rPr>
          <w:sz w:val="18"/>
          <w:szCs w:val="18"/>
        </w:rPr>
      </w:pPr>
      <w:r w:rsidRPr="0005596E">
        <w:rPr>
          <w:sz w:val="18"/>
          <w:szCs w:val="18"/>
        </w:rPr>
        <w:t>неисправностей</w:t>
      </w:r>
      <w:r w:rsidRPr="0005596E">
        <w:rPr>
          <w:sz w:val="18"/>
          <w:szCs w:val="18"/>
        </w:rPr>
        <w:fldChar w:fldCharType="end"/>
      </w:r>
      <w:r w:rsidRPr="0005596E">
        <w:rPr>
          <w:sz w:val="18"/>
          <w:szCs w:val="18"/>
        </w:rPr>
        <w:tab/>
        <w:t>11</w:t>
      </w:r>
    </w:p>
    <w:p w14:paraId="1F44D39B" w14:textId="77777777" w:rsidR="002E7234" w:rsidRPr="0005596E" w:rsidRDefault="00371E41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00" w:lineRule="exact"/>
        <w:ind w:left="563"/>
        <w:jc w:val="left"/>
        <w:rPr>
          <w:sz w:val="18"/>
          <w:szCs w:val="18"/>
        </w:rPr>
      </w:pPr>
      <w:hyperlink w:anchor="_bookmark34" w:history="1">
        <w:r w:rsidR="002E7234" w:rsidRPr="0005596E">
          <w:rPr>
            <w:sz w:val="18"/>
            <w:szCs w:val="18"/>
          </w:rPr>
          <w:t>Технические характеристики</w:t>
        </w:r>
      </w:hyperlink>
      <w:r w:rsidR="002E7234" w:rsidRPr="0005596E">
        <w:rPr>
          <w:sz w:val="18"/>
          <w:szCs w:val="18"/>
        </w:rPr>
        <w:tab/>
        <w:t>11</w:t>
      </w:r>
    </w:p>
    <w:p w14:paraId="2E769190" w14:textId="77777777" w:rsidR="002E7234" w:rsidRPr="0005596E" w:rsidRDefault="00371E41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34" w:lineRule="exact"/>
        <w:ind w:left="563"/>
        <w:jc w:val="left"/>
        <w:rPr>
          <w:sz w:val="18"/>
          <w:szCs w:val="18"/>
        </w:rPr>
      </w:pPr>
      <w:hyperlink w:anchor="_bookmark33" w:history="1">
        <w:r w:rsidR="00316D21">
          <w:rPr>
            <w:sz w:val="18"/>
            <w:szCs w:val="18"/>
          </w:rPr>
          <w:t>Гарантийные обязательства</w:t>
        </w:r>
        <w:r w:rsidR="002E7234" w:rsidRPr="0005596E">
          <w:rPr>
            <w:sz w:val="18"/>
            <w:szCs w:val="18"/>
          </w:rPr>
          <w:t>.</w:t>
        </w:r>
      </w:hyperlink>
      <w:r w:rsidR="002E7234" w:rsidRPr="0005596E">
        <w:rPr>
          <w:sz w:val="18"/>
          <w:szCs w:val="18"/>
        </w:rPr>
        <w:tab/>
        <w:t>11</w:t>
      </w:r>
    </w:p>
    <w:p w14:paraId="15BB1A41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45EAFA64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6294B2CE" w14:textId="77777777" w:rsidR="00BA5630" w:rsidRPr="0005596E" w:rsidRDefault="00BA5630" w:rsidP="00EB3486">
      <w:pPr>
        <w:rPr>
          <w:rFonts w:ascii="Arial" w:hAnsi="Arial" w:cs="Arial"/>
          <w:sz w:val="18"/>
          <w:szCs w:val="18"/>
        </w:rPr>
      </w:pPr>
    </w:p>
    <w:p w14:paraId="7D9C78ED" w14:textId="77777777" w:rsidR="00791592" w:rsidRPr="0005596E" w:rsidRDefault="00791592" w:rsidP="00EB3486">
      <w:pPr>
        <w:rPr>
          <w:rFonts w:ascii="Arial" w:hAnsi="Arial" w:cs="Arial"/>
          <w:sz w:val="18"/>
          <w:szCs w:val="18"/>
        </w:rPr>
        <w:sectPr w:rsidR="00791592" w:rsidRPr="0005596E" w:rsidSect="00316D21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76D8121B" w14:textId="77777777" w:rsidR="002C56B9" w:rsidRPr="0005596E" w:rsidRDefault="002C56B9" w:rsidP="00EB3486">
      <w:pPr>
        <w:rPr>
          <w:rFonts w:ascii="Arial" w:hAnsi="Arial" w:cs="Arial"/>
          <w:sz w:val="18"/>
          <w:szCs w:val="18"/>
        </w:rPr>
      </w:pPr>
    </w:p>
    <w:p w14:paraId="5A3B994E" w14:textId="77777777" w:rsidR="00EB3486" w:rsidRPr="0005596E" w:rsidRDefault="00A01149" w:rsidP="00EB3486">
      <w:pPr>
        <w:rPr>
          <w:rFonts w:ascii="Arial" w:hAnsi="Arial" w:cs="Arial"/>
        </w:rPr>
      </w:pPr>
      <w:r w:rsidRPr="0005596E">
        <w:rPr>
          <w:rFonts w:ascii="Arial" w:hAnsi="Arial" w:cs="Arial"/>
        </w:rPr>
        <w:br w:type="page"/>
      </w:r>
    </w:p>
    <w:p w14:paraId="3B753D26" w14:textId="77777777" w:rsidR="00AF4023" w:rsidRPr="0005596E" w:rsidRDefault="00AF4023">
      <w:pPr>
        <w:rPr>
          <w:rFonts w:ascii="Arial" w:hAnsi="Arial" w:cs="Arial"/>
          <w:sz w:val="18"/>
          <w:szCs w:val="18"/>
        </w:rPr>
        <w:sectPr w:rsidR="00AF4023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BB79F4B" w14:textId="77777777" w:rsidR="00DD5AD4" w:rsidRPr="00452548" w:rsidRDefault="00DD5AD4" w:rsidP="00157226">
      <w:pPr>
        <w:pStyle w:val="a6"/>
        <w:numPr>
          <w:ilvl w:val="0"/>
          <w:numId w:val="2"/>
        </w:numPr>
        <w:spacing w:before="136"/>
        <w:ind w:left="142" w:firstLine="0"/>
        <w:jc w:val="left"/>
        <w:rPr>
          <w:b/>
          <w:sz w:val="18"/>
          <w:szCs w:val="18"/>
        </w:rPr>
      </w:pPr>
      <w:bookmarkStart w:id="0" w:name="1.1_Residual_risks"/>
      <w:bookmarkStart w:id="1" w:name="_bookmark1"/>
      <w:bookmarkStart w:id="2" w:name="1_Description"/>
      <w:bookmarkStart w:id="3" w:name="_bookmark0"/>
      <w:bookmarkEnd w:id="0"/>
      <w:bookmarkEnd w:id="1"/>
      <w:bookmarkEnd w:id="2"/>
      <w:bookmarkEnd w:id="3"/>
      <w:r w:rsidRPr="00452548">
        <w:rPr>
          <w:b/>
          <w:sz w:val="18"/>
          <w:szCs w:val="18"/>
        </w:rPr>
        <w:lastRenderedPageBreak/>
        <w:t>ОПИСАНИЕ</w:t>
      </w:r>
      <w:r w:rsidR="004F445A" w:rsidRPr="00452548">
        <w:rPr>
          <w:b/>
          <w:sz w:val="18"/>
          <w:szCs w:val="18"/>
        </w:rPr>
        <w:t xml:space="preserve"> УСТРОЙСТВА</w:t>
      </w:r>
    </w:p>
    <w:p w14:paraId="6E66B478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28"/>
        <w:ind w:left="709"/>
        <w:jc w:val="left"/>
        <w:rPr>
          <w:b/>
          <w:sz w:val="18"/>
          <w:szCs w:val="18"/>
        </w:rPr>
      </w:pPr>
      <w:bookmarkStart w:id="4" w:name="1.1_Purpose"/>
      <w:bookmarkEnd w:id="4"/>
      <w:r w:rsidRPr="00452548">
        <w:rPr>
          <w:b/>
          <w:sz w:val="18"/>
          <w:szCs w:val="18"/>
        </w:rPr>
        <w:t>ПРЕДНАЗНАЧЕНИЕ</w:t>
      </w:r>
    </w:p>
    <w:p w14:paraId="75265095" w14:textId="77777777" w:rsidR="00DD5AD4" w:rsidRPr="0005596E" w:rsidRDefault="00DD5AD4" w:rsidP="00DD5AD4">
      <w:pPr>
        <w:spacing w:before="114" w:line="225" w:lineRule="auto"/>
        <w:ind w:left="142"/>
        <w:rPr>
          <w:rFonts w:ascii="Arial" w:hAnsi="Arial" w:cs="Arial"/>
          <w:sz w:val="16"/>
          <w:szCs w:val="16"/>
        </w:rPr>
      </w:pPr>
      <w:bookmarkStart w:id="5" w:name="2.1_Training"/>
      <w:bookmarkStart w:id="6" w:name="_bookmark2"/>
      <w:bookmarkEnd w:id="5"/>
      <w:bookmarkEnd w:id="6"/>
      <w:r w:rsidRPr="0005596E">
        <w:rPr>
          <w:rFonts w:ascii="Arial" w:hAnsi="Arial" w:cs="Arial"/>
          <w:sz w:val="16"/>
          <w:szCs w:val="16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59EE6108" w14:textId="77777777" w:rsidR="00FB6A80" w:rsidRPr="0005596E" w:rsidRDefault="00FB6A80" w:rsidP="00FB6A80">
      <w:pPr>
        <w:pStyle w:val="a4"/>
        <w:rPr>
          <w:sz w:val="16"/>
          <w:szCs w:val="16"/>
        </w:rPr>
      </w:pPr>
    </w:p>
    <w:p w14:paraId="290D6851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35"/>
        <w:ind w:left="567" w:hanging="283"/>
        <w:jc w:val="left"/>
        <w:rPr>
          <w:b/>
          <w:sz w:val="18"/>
          <w:szCs w:val="18"/>
        </w:rPr>
      </w:pPr>
      <w:bookmarkStart w:id="7" w:name="1.2_Overview"/>
      <w:bookmarkEnd w:id="7"/>
      <w:r w:rsidRPr="00452548">
        <w:rPr>
          <w:b/>
          <w:sz w:val="18"/>
          <w:szCs w:val="18"/>
        </w:rPr>
        <w:t>ОСНОВНЫЕ КОМПОНЕНТЫ УСТРОЙСТВА</w:t>
      </w:r>
    </w:p>
    <w:p w14:paraId="0267C14C" w14:textId="77777777" w:rsidR="00DD5AD4" w:rsidRPr="0005596E" w:rsidRDefault="00DD5AD4" w:rsidP="00DD5AD4">
      <w:pPr>
        <w:spacing w:before="58"/>
        <w:ind w:left="567" w:hanging="283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1.</w:t>
      </w:r>
    </w:p>
    <w:p w14:paraId="616F3A3A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53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Ключ безопасности</w:t>
      </w:r>
    </w:p>
    <w:p w14:paraId="0319B711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Дужка-выключатель</w:t>
      </w:r>
    </w:p>
    <w:p w14:paraId="0C90B23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Дефлектор желоба</w:t>
      </w:r>
    </w:p>
    <w:p w14:paraId="261098F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Разгрузочный желоб</w:t>
      </w:r>
    </w:p>
    <w:p w14:paraId="65C8BE57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Аккумуляторный отсек</w:t>
      </w:r>
    </w:p>
    <w:p w14:paraId="613B0E4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Лопастное колесо</w:t>
      </w:r>
    </w:p>
    <w:p w14:paraId="319F5C9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Скребок</w:t>
      </w:r>
    </w:p>
    <w:p w14:paraId="49AEBE94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Колесо</w:t>
      </w:r>
    </w:p>
    <w:p w14:paraId="4FD20B6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Средняя рукоятка</w:t>
      </w:r>
    </w:p>
    <w:p w14:paraId="480D68BB" w14:textId="4EB140AB" w:rsidR="00DD5AD4" w:rsidRPr="003F692F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color w:val="548DD4" w:themeColor="text2" w:themeTint="99"/>
          <w:sz w:val="16"/>
          <w:szCs w:val="16"/>
        </w:rPr>
      </w:pPr>
      <w:r w:rsidRPr="0005596E">
        <w:rPr>
          <w:sz w:val="16"/>
          <w:szCs w:val="16"/>
        </w:rPr>
        <w:t xml:space="preserve">Рукоятка для </w:t>
      </w:r>
      <w:r w:rsidRPr="00A23D6E">
        <w:rPr>
          <w:sz w:val="16"/>
          <w:szCs w:val="16"/>
        </w:rPr>
        <w:t>переноса или подъема</w:t>
      </w:r>
      <w:r w:rsidR="003F692F" w:rsidRPr="00A23D6E">
        <w:rPr>
          <w:sz w:val="16"/>
          <w:szCs w:val="16"/>
        </w:rPr>
        <w:t>.</w:t>
      </w:r>
    </w:p>
    <w:p w14:paraId="4577ABB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Верхняя рукоятка</w:t>
      </w:r>
    </w:p>
    <w:p w14:paraId="1B0481C0" w14:textId="1A4CF0E2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Рычаг управления </w:t>
      </w:r>
      <w:r w:rsidR="003F692F" w:rsidRPr="003F692F">
        <w:rPr>
          <w:color w:val="548DD4" w:themeColor="text2" w:themeTint="99"/>
          <w:sz w:val="16"/>
          <w:szCs w:val="16"/>
        </w:rPr>
        <w:t xml:space="preserve">поворота </w:t>
      </w:r>
      <w:r w:rsidRPr="0005596E">
        <w:rPr>
          <w:sz w:val="16"/>
          <w:szCs w:val="16"/>
        </w:rPr>
        <w:t>желоба</w:t>
      </w:r>
    </w:p>
    <w:p w14:paraId="16F2618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Нижняя рукоятка</w:t>
      </w:r>
    </w:p>
    <w:p w14:paraId="6B94CD36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Светодиодный фонарь</w:t>
      </w:r>
    </w:p>
    <w:p w14:paraId="469187E7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Крепежная гайка</w:t>
      </w:r>
    </w:p>
    <w:p w14:paraId="58178959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Болт</w:t>
      </w:r>
    </w:p>
    <w:p w14:paraId="19FD12C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Крепежное отверстие</w:t>
      </w:r>
    </w:p>
    <w:p w14:paraId="1CC5D793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Фиксирующий язычок</w:t>
      </w:r>
    </w:p>
    <w:p w14:paraId="6CEBEB3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Паз</w:t>
      </w:r>
    </w:p>
    <w:p w14:paraId="31AC258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Штырек</w:t>
      </w:r>
    </w:p>
    <w:p w14:paraId="34297A73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Соединительное отверстие</w:t>
      </w:r>
    </w:p>
    <w:p w14:paraId="364B5AA8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Аккумуляторный блок</w:t>
      </w:r>
    </w:p>
    <w:p w14:paraId="03E1A073" w14:textId="6B6B04DE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bookmarkStart w:id="8" w:name="_Hlk15049922"/>
      <w:r w:rsidRPr="0005596E">
        <w:rPr>
          <w:sz w:val="16"/>
          <w:szCs w:val="16"/>
        </w:rPr>
        <w:t>Рычаг управления желобом</w:t>
      </w:r>
      <w:r w:rsidR="00557F00" w:rsidRPr="00557F00">
        <w:rPr>
          <w:sz w:val="16"/>
          <w:szCs w:val="16"/>
        </w:rPr>
        <w:t xml:space="preserve"> </w:t>
      </w:r>
      <w:r w:rsidR="00557F00" w:rsidRPr="00557F00">
        <w:rPr>
          <w:color w:val="365F91" w:themeColor="accent1" w:themeShade="BF"/>
          <w:sz w:val="16"/>
          <w:szCs w:val="16"/>
        </w:rPr>
        <w:t>верхн</w:t>
      </w:r>
      <w:r w:rsidR="003F692F">
        <w:rPr>
          <w:color w:val="365F91" w:themeColor="accent1" w:themeShade="BF"/>
          <w:sz w:val="16"/>
          <w:szCs w:val="16"/>
        </w:rPr>
        <w:t>яя часть</w:t>
      </w:r>
    </w:p>
    <w:p w14:paraId="01D4FED9" w14:textId="03A6B230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bookmarkStart w:id="9" w:name="_Hlk15049932"/>
      <w:bookmarkEnd w:id="8"/>
      <w:r w:rsidRPr="0005596E">
        <w:rPr>
          <w:sz w:val="16"/>
          <w:szCs w:val="16"/>
        </w:rPr>
        <w:t>Рычаг управления желобом</w:t>
      </w:r>
      <w:r w:rsidR="00557F00">
        <w:rPr>
          <w:sz w:val="16"/>
          <w:szCs w:val="16"/>
        </w:rPr>
        <w:t xml:space="preserve"> </w:t>
      </w:r>
      <w:r w:rsidR="00557F00" w:rsidRPr="00557F00">
        <w:rPr>
          <w:color w:val="365F91" w:themeColor="accent1" w:themeShade="BF"/>
          <w:sz w:val="16"/>
          <w:szCs w:val="16"/>
        </w:rPr>
        <w:t>нижн</w:t>
      </w:r>
      <w:r w:rsidR="003F692F">
        <w:rPr>
          <w:color w:val="365F91" w:themeColor="accent1" w:themeShade="BF"/>
          <w:sz w:val="16"/>
          <w:szCs w:val="16"/>
        </w:rPr>
        <w:t>яя часть</w:t>
      </w:r>
    </w:p>
    <w:bookmarkEnd w:id="9"/>
    <w:p w14:paraId="63417E9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Пружинный штифт</w:t>
      </w:r>
    </w:p>
    <w:p w14:paraId="62A2EDD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Винт</w:t>
      </w:r>
    </w:p>
    <w:p w14:paraId="1F8BCA78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Крепежный винт</w:t>
      </w:r>
    </w:p>
    <w:p w14:paraId="50E3244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Наружная износная накладка</w:t>
      </w:r>
    </w:p>
    <w:p w14:paraId="34F2901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Гайка</w:t>
      </w:r>
    </w:p>
    <w:p w14:paraId="588F2204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Ремень</w:t>
      </w:r>
    </w:p>
    <w:p w14:paraId="0618D4DD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Шкив</w:t>
      </w:r>
    </w:p>
    <w:p w14:paraId="01AADADC" w14:textId="77777777" w:rsidR="00DD5AD4" w:rsidRPr="0005596E" w:rsidRDefault="00DD5AD4" w:rsidP="00FB6A80">
      <w:pPr>
        <w:pStyle w:val="a4"/>
        <w:rPr>
          <w:sz w:val="18"/>
          <w:szCs w:val="18"/>
        </w:rPr>
      </w:pPr>
    </w:p>
    <w:p w14:paraId="129AE2B8" w14:textId="77777777" w:rsidR="00FB6A80" w:rsidRPr="00452548" w:rsidRDefault="00FB6A80" w:rsidP="00157226">
      <w:pPr>
        <w:pStyle w:val="a6"/>
        <w:numPr>
          <w:ilvl w:val="0"/>
          <w:numId w:val="2"/>
        </w:numPr>
        <w:spacing w:before="1" w:line="208" w:lineRule="auto"/>
        <w:ind w:left="142" w:right="354" w:firstLine="0"/>
        <w:jc w:val="left"/>
        <w:rPr>
          <w:b/>
          <w:sz w:val="18"/>
          <w:szCs w:val="18"/>
        </w:rPr>
      </w:pPr>
      <w:bookmarkStart w:id="10" w:name="2_General_power_tool_safety_warnings"/>
      <w:bookmarkStart w:id="11" w:name="_bookmark3"/>
      <w:bookmarkEnd w:id="10"/>
      <w:bookmarkEnd w:id="11"/>
      <w:r w:rsidRPr="00452548">
        <w:rPr>
          <w:b/>
          <w:sz w:val="18"/>
          <w:szCs w:val="18"/>
        </w:rPr>
        <w:t>ОБЩИЕ ПРАВИЛА ТЕХНИКИ БЕЗОПАСНОСТИ ПРИ ОБРАЩЕНИИ С ЭЛЕКТРОИНСТРУМЕНТАМИ</w:t>
      </w:r>
    </w:p>
    <w:p w14:paraId="5AF87A8C" w14:textId="77777777" w:rsidR="003B3D46" w:rsidRPr="0005596E" w:rsidRDefault="003B3D46" w:rsidP="001C32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B6A80" w:rsidRPr="0005596E" w14:paraId="60D9F549" w14:textId="77777777" w:rsidTr="00A7644F">
        <w:tc>
          <w:tcPr>
            <w:tcW w:w="4539" w:type="dxa"/>
            <w:shd w:val="clear" w:color="auto" w:fill="000000"/>
          </w:tcPr>
          <w:p w14:paraId="09822534" w14:textId="77777777" w:rsidR="00FB6A80" w:rsidRPr="0005596E" w:rsidRDefault="00316D21" w:rsidP="00A76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C9395B" wp14:editId="0FAA3353">
                  <wp:extent cx="200025" cy="180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80" w:rsidRPr="0005596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B6A80" w:rsidRPr="0005596E">
              <w:rPr>
                <w:rFonts w:ascii="Arial" w:hAnsi="Arial" w:cs="Arial"/>
                <w:b/>
                <w:sz w:val="18"/>
                <w:szCs w:val="18"/>
              </w:rPr>
              <w:t>ПРЕДУПРЕЖДЕНИЕ</w:t>
            </w:r>
          </w:p>
        </w:tc>
      </w:tr>
      <w:tr w:rsidR="00FB6A80" w:rsidRPr="0005596E" w14:paraId="3B86910B" w14:textId="77777777" w:rsidTr="00A7644F">
        <w:tc>
          <w:tcPr>
            <w:tcW w:w="4539" w:type="dxa"/>
            <w:shd w:val="clear" w:color="auto" w:fill="auto"/>
          </w:tcPr>
          <w:p w14:paraId="24A3D09B" w14:textId="77777777" w:rsidR="00FB6A80" w:rsidRPr="004935A4" w:rsidRDefault="00FB6A80" w:rsidP="00A7644F">
            <w:pPr>
              <w:spacing w:before="29" w:line="204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4935A4">
              <w:rPr>
                <w:rFonts w:ascii="Arial" w:hAnsi="Arial" w:cs="Arial"/>
                <w:sz w:val="16"/>
                <w:szCs w:val="16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34771875" w14:textId="77777777" w:rsidR="007A7925" w:rsidRPr="0005596E" w:rsidRDefault="007A7925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57F20297" w14:textId="77777777" w:rsidR="005C3748" w:rsidRPr="0005596E" w:rsidRDefault="005C3748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p w14:paraId="7A5A3CA2" w14:textId="77777777" w:rsidR="005C3748" w:rsidRPr="007A3C13" w:rsidRDefault="00265C70" w:rsidP="00157226">
      <w:pPr>
        <w:pStyle w:val="2"/>
        <w:keepNext w:val="0"/>
        <w:widowControl w:val="0"/>
        <w:numPr>
          <w:ilvl w:val="1"/>
          <w:numId w:val="2"/>
        </w:numPr>
        <w:tabs>
          <w:tab w:val="left" w:pos="637"/>
          <w:tab w:val="left" w:pos="638"/>
        </w:tabs>
        <w:autoSpaceDE w:val="0"/>
        <w:autoSpaceDN w:val="0"/>
        <w:spacing w:before="158" w:after="0"/>
        <w:rPr>
          <w:rFonts w:ascii="Arial" w:hAnsi="Arial" w:cs="Arial"/>
          <w:i w:val="0"/>
          <w:sz w:val="18"/>
          <w:szCs w:val="18"/>
        </w:rPr>
      </w:pPr>
      <w:bookmarkStart w:id="12" w:name="_TOC_250006"/>
      <w:bookmarkEnd w:id="12"/>
      <w:r w:rsidRPr="007A3C13">
        <w:rPr>
          <w:rFonts w:ascii="Arial" w:hAnsi="Arial" w:cs="Arial"/>
          <w:i w:val="0"/>
          <w:sz w:val="18"/>
          <w:szCs w:val="18"/>
        </w:rPr>
        <w:t>ОБУЧЕНИЕ</w:t>
      </w:r>
    </w:p>
    <w:p w14:paraId="72D514A0" w14:textId="0E559AE5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Детям запрещается играть с устройством. Чистка и пользовательское техобслуживание не могут выполняться детьми без надлежащего надзора.</w:t>
      </w:r>
    </w:p>
    <w:p w14:paraId="73852F0A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Внимательно прочтите руководство пользователя по эксплуатации и техобслуживанию.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</w:p>
    <w:p w14:paraId="576A88A5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позволяйте детям самостоятельно пользоваться этим устройством. Никогда не позволяйте взрослым людям эксплуатировать оборудование без надлежащего инструктирования.</w:t>
      </w:r>
    </w:p>
    <w:p w14:paraId="2D08FF14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допускайте в зону проведения работ всех лиц, особенно маленьких детей и домашних животных.</w:t>
      </w:r>
    </w:p>
    <w:p w14:paraId="4D2E73A3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 xml:space="preserve">Будьте внимательны, чтобы избежать падений из-за </w:t>
      </w:r>
      <w:proofErr w:type="spellStart"/>
      <w:r w:rsidR="00265C70" w:rsidRPr="009D749C">
        <w:rPr>
          <w:rFonts w:ascii="Arial" w:hAnsi="Arial" w:cs="Arial"/>
          <w:sz w:val="16"/>
          <w:szCs w:val="16"/>
        </w:rPr>
        <w:t>подскальзывания</w:t>
      </w:r>
      <w:proofErr w:type="spellEnd"/>
      <w:r w:rsidR="00265C70" w:rsidRPr="009D749C">
        <w:rPr>
          <w:rFonts w:ascii="Arial" w:hAnsi="Arial" w:cs="Arial"/>
          <w:sz w:val="16"/>
          <w:szCs w:val="16"/>
        </w:rPr>
        <w:t>, особенно при работе задним ходом.</w:t>
      </w:r>
    </w:p>
    <w:p w14:paraId="0A171819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Не используйте на поверхности, покрытой гравием, если снегоуборщик не отрегулирован для такой поверхности в соответствии с руководством пользователя.</w:t>
      </w:r>
    </w:p>
    <w:p w14:paraId="33042F6E" w14:textId="60BEAF3D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3" w:name="_Hlk15049973"/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>Соответствующе</w:t>
      </w:r>
      <w:r w:rsidR="00BC73DD">
        <w:rPr>
          <w:rFonts w:ascii="Arial" w:hAnsi="Arial" w:cs="Arial"/>
          <w:color w:val="FF0000"/>
          <w:sz w:val="16"/>
          <w:szCs w:val="16"/>
        </w:rPr>
        <w:t xml:space="preserve"> </w:t>
      </w:r>
      <w:r w:rsidR="00265C70" w:rsidRPr="00BC73DD">
        <w:rPr>
          <w:rFonts w:ascii="Arial" w:hAnsi="Arial" w:cs="Arial"/>
          <w:sz w:val="16"/>
          <w:szCs w:val="16"/>
        </w:rPr>
        <w:t>одевайтесь</w:t>
      </w:r>
      <w:bookmarkEnd w:id="13"/>
      <w:r w:rsidR="00265C70" w:rsidRPr="00BC73DD">
        <w:rPr>
          <w:rFonts w:ascii="Arial" w:hAnsi="Arial" w:cs="Arial"/>
          <w:sz w:val="16"/>
          <w:szCs w:val="16"/>
        </w:rPr>
        <w:t>.</w:t>
      </w:r>
      <w:r w:rsidR="00265C70" w:rsidRPr="009D749C">
        <w:rPr>
          <w:rFonts w:ascii="Arial" w:hAnsi="Arial" w:cs="Arial"/>
          <w:sz w:val="16"/>
          <w:szCs w:val="16"/>
        </w:rPr>
        <w:t xml:space="preserve"> Не носите свободную одежду или украшения. Они могут быть захвачены движущимися частями устройства.</w:t>
      </w:r>
    </w:p>
    <w:p w14:paraId="429C5937" w14:textId="738C1997" w:rsidR="00265C70" w:rsidRPr="009D749C" w:rsidRDefault="00265C70" w:rsidP="00B20ECE">
      <w:pPr>
        <w:rPr>
          <w:rFonts w:ascii="Arial" w:hAnsi="Arial" w:cs="Arial"/>
          <w:sz w:val="16"/>
          <w:szCs w:val="16"/>
        </w:rPr>
      </w:pPr>
    </w:p>
    <w:p w14:paraId="03176D0C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Эксплуатация снегоуборщика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34BF2593" w14:textId="77777777" w:rsidR="00265C70" w:rsidRPr="009D749C" w:rsidRDefault="00B346B4" w:rsidP="00B346B4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Избегайте случайного запуска - не переносите батарейный блок в снегоочистителе, держа палец на переключателе. Убедитесь, что переключатель выключен при установке аккумуляторной батареи.</w:t>
      </w:r>
    </w:p>
    <w:p w14:paraId="2411456F" w14:textId="77777777" w:rsidR="0097118A" w:rsidRPr="0005596E" w:rsidRDefault="0097118A" w:rsidP="0097118A">
      <w:pPr>
        <w:pStyle w:val="a4"/>
        <w:spacing w:before="135" w:line="225" w:lineRule="auto"/>
        <w:ind w:right="657"/>
        <w:rPr>
          <w:b/>
          <w:sz w:val="18"/>
          <w:szCs w:val="18"/>
        </w:rPr>
      </w:pPr>
    </w:p>
    <w:p w14:paraId="45A17350" w14:textId="77777777" w:rsidR="0097118A" w:rsidRPr="00452548" w:rsidRDefault="0097118A" w:rsidP="0097118A">
      <w:pPr>
        <w:pStyle w:val="1"/>
        <w:keepNext w:val="0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before="54" w:after="0"/>
        <w:ind w:hanging="510"/>
        <w:jc w:val="left"/>
        <w:rPr>
          <w:rFonts w:ascii="Arial" w:hAnsi="Arial" w:cs="Arial"/>
          <w:sz w:val="18"/>
          <w:szCs w:val="18"/>
        </w:rPr>
      </w:pPr>
      <w:bookmarkStart w:id="14" w:name="_TOC_250005"/>
      <w:bookmarkEnd w:id="14"/>
      <w:r w:rsidRPr="00452548">
        <w:rPr>
          <w:rFonts w:ascii="Arial" w:hAnsi="Arial" w:cs="Arial"/>
          <w:sz w:val="18"/>
          <w:szCs w:val="18"/>
        </w:rPr>
        <w:t>ПОДГОТОВКА</w:t>
      </w:r>
    </w:p>
    <w:p w14:paraId="5DD1A28C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Полностью осмотрите зону использования и уберите все коврики, санки, доски, провода и другие посторонние предметы.</w:t>
      </w:r>
    </w:p>
    <w:p w14:paraId="4E55B092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Не эксплуатируйте оборудование без надлежащей зимней одежды. Наденьте ботинки, которые улучшают опору на скользких поверхностях.</w:t>
      </w:r>
    </w:p>
    <w:p w14:paraId="4863B777" w14:textId="5E65A3BE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 xml:space="preserve">Отрегулируйте </w:t>
      </w:r>
      <w:bookmarkStart w:id="15" w:name="_Hlk15050005"/>
      <w:r w:rsidR="0097118A" w:rsidRPr="0005596E">
        <w:rPr>
          <w:rFonts w:ascii="Arial" w:hAnsi="Arial" w:cs="Arial"/>
          <w:sz w:val="16"/>
          <w:szCs w:val="16"/>
        </w:rPr>
        <w:t xml:space="preserve">высоту корпуса </w:t>
      </w:r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 xml:space="preserve">загрузочного </w:t>
      </w:r>
      <w:bookmarkEnd w:id="15"/>
      <w:r w:rsidR="0097118A" w:rsidRPr="00BC73DD">
        <w:rPr>
          <w:rFonts w:ascii="Arial" w:hAnsi="Arial" w:cs="Arial"/>
          <w:sz w:val="16"/>
          <w:szCs w:val="16"/>
        </w:rPr>
        <w:t>коллектора</w:t>
      </w:r>
      <w:r w:rsidR="0097118A" w:rsidRPr="0005596E">
        <w:rPr>
          <w:rFonts w:ascii="Arial" w:hAnsi="Arial" w:cs="Arial"/>
          <w:sz w:val="16"/>
          <w:szCs w:val="16"/>
        </w:rPr>
        <w:t xml:space="preserve"> для очистки гравия или поверхности, покрытой дробленным камнем.</w:t>
      </w:r>
    </w:p>
    <w:p w14:paraId="348235AF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Никогда не пытайтесь делать любые регулировки во время работы двигателя (за исключением случаев, специально рекомендуемых производителем).</w:t>
      </w:r>
    </w:p>
    <w:p w14:paraId="0252522B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Всегда надевайте защитные очки или предохранительные очки с боковыми щитками во время работы, или проведении регулировки или ремонта для защиты глаз от посторонних предметов, которые могут выбрасываться устройством.</w:t>
      </w:r>
    </w:p>
    <w:p w14:paraId="2B26FC10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Предотвращайте случайный запуск устройства. Перед подключением к источнику питания и / или аккумуляторному блоку, а также при поднятии или переносе устройства убедитесь в том, что выключатель находится в отключенном положении.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11A0AD63" w14:textId="77777777" w:rsidR="00A068C8" w:rsidRPr="0005596E" w:rsidRDefault="00A068C8" w:rsidP="00A068C8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05596E">
        <w:rPr>
          <w:rFonts w:ascii="Arial" w:hAnsi="Arial" w:cs="Arial"/>
          <w:sz w:val="16"/>
          <w:szCs w:val="16"/>
        </w:rPr>
        <w:t>Выньте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Такие превентивные меры снижают риск случайного запуска электроинструмента.</w:t>
      </w:r>
    </w:p>
    <w:p w14:paraId="5C286297" w14:textId="77777777" w:rsidR="0097118A" w:rsidRPr="00B346B4" w:rsidRDefault="0097118A" w:rsidP="00B346B4">
      <w:pPr>
        <w:rPr>
          <w:rFonts w:ascii="Arial" w:hAnsi="Arial" w:cs="Arial"/>
          <w:sz w:val="16"/>
          <w:szCs w:val="16"/>
        </w:rPr>
      </w:pPr>
    </w:p>
    <w:p w14:paraId="145B1A78" w14:textId="77777777" w:rsidR="00AA6DA7" w:rsidRPr="0005596E" w:rsidRDefault="00265C70" w:rsidP="00615534">
      <w:pPr>
        <w:pStyle w:val="a4"/>
        <w:spacing w:before="135" w:line="225" w:lineRule="auto"/>
        <w:ind w:right="212"/>
        <w:rPr>
          <w:sz w:val="16"/>
          <w:szCs w:val="16"/>
        </w:rPr>
      </w:pPr>
      <w:r w:rsidRPr="0005596E">
        <w:rPr>
          <w:sz w:val="16"/>
          <w:szCs w:val="16"/>
        </w:rPr>
        <w:br w:type="column"/>
      </w:r>
      <w:r w:rsidR="00A068C8" w:rsidRPr="009D749C">
        <w:rPr>
          <w:sz w:val="16"/>
          <w:szCs w:val="16"/>
        </w:rPr>
        <w:lastRenderedPageBreak/>
        <w:t xml:space="preserve">● </w:t>
      </w:r>
      <w:r w:rsidR="00AA6DA7" w:rsidRPr="0005596E">
        <w:rPr>
          <w:sz w:val="16"/>
          <w:szCs w:val="16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proofErr w:type="spellStart"/>
      <w:r w:rsidR="00AA6DA7" w:rsidRPr="0005596E">
        <w:rPr>
          <w:sz w:val="16"/>
          <w:szCs w:val="16"/>
        </w:rPr>
        <w:t>Закорачивание</w:t>
      </w:r>
      <w:proofErr w:type="spellEnd"/>
      <w:r w:rsidR="00AA6DA7" w:rsidRPr="0005596E">
        <w:rPr>
          <w:sz w:val="16"/>
          <w:szCs w:val="16"/>
        </w:rPr>
        <w:t xml:space="preserve"> контактов аккумулятора может привести к ожогам или пожару.</w:t>
      </w:r>
    </w:p>
    <w:p w14:paraId="06131862" w14:textId="77777777" w:rsidR="00F83A2A" w:rsidRPr="0005596E" w:rsidRDefault="00AE70A9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59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t>ЭКСПЛУАТАЦИЯ</w:t>
      </w:r>
    </w:p>
    <w:p w14:paraId="259B1037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Избегайте контакта с вращающимися деталями устройства во время работы. Постоянно поддерживайте чистоту разгрузочного желоба.</w:t>
      </w:r>
    </w:p>
    <w:p w14:paraId="48C9D2B1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Соблюдайте особую осторожность при работе на или при пересечении гравийных дорог, проходов или дорожек. Остерегайтесь скрытых опасностей или движения транспорта.</w:t>
      </w:r>
    </w:p>
    <w:p w14:paraId="01A4996F" w14:textId="0523ED9B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6" w:name="_Hlk15050040"/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>В случае попадания</w:t>
      </w:r>
      <w:r w:rsidR="00BC73DD">
        <w:rPr>
          <w:rFonts w:ascii="Arial" w:hAnsi="Arial" w:cs="Arial"/>
          <w:sz w:val="16"/>
          <w:szCs w:val="16"/>
        </w:rPr>
        <w:t xml:space="preserve"> </w:t>
      </w:r>
      <w:r w:rsidR="00BE6389" w:rsidRPr="0005596E">
        <w:rPr>
          <w:rFonts w:ascii="Arial" w:hAnsi="Arial" w:cs="Arial"/>
          <w:sz w:val="16"/>
          <w:szCs w:val="16"/>
        </w:rPr>
        <w:t xml:space="preserve">постороннего </w:t>
      </w:r>
      <w:bookmarkEnd w:id="16"/>
      <w:r w:rsidR="00BE6389" w:rsidRPr="0005596E">
        <w:rPr>
          <w:rFonts w:ascii="Arial" w:hAnsi="Arial" w:cs="Arial"/>
          <w:sz w:val="16"/>
          <w:szCs w:val="16"/>
        </w:rPr>
        <w:t>предмета, остановите устройство, отсоедините аккумуляторный блок</w:t>
      </w:r>
      <w:r w:rsidR="001E7A52">
        <w:rPr>
          <w:rFonts w:ascii="Arial" w:hAnsi="Arial" w:cs="Arial"/>
          <w:sz w:val="16"/>
          <w:szCs w:val="16"/>
        </w:rPr>
        <w:t>,</w:t>
      </w:r>
      <w:r w:rsidR="00BE6389" w:rsidRPr="0005596E">
        <w:rPr>
          <w:rFonts w:ascii="Arial" w:hAnsi="Arial" w:cs="Arial"/>
          <w:sz w:val="16"/>
          <w:szCs w:val="16"/>
        </w:rPr>
        <w:t xml:space="preserve"> полностью осмотрите инструмент на наличие повреждений. Устраните любые повреждения перед повторным запуском и продолжением работы устройства.</w:t>
      </w:r>
    </w:p>
    <w:p w14:paraId="229EF597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Если устройство начинает сильно вибрировать, остановите его и немедленно устраните причину. Вибрация обычно свидетельствует о проблемах в работе устройства.</w:t>
      </w:r>
    </w:p>
    <w:p w14:paraId="47407986" w14:textId="35B3CEC2" w:rsidR="00BE6389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 xml:space="preserve">Остановите устройство, независимо от рабочего положения, перед устранением засорения </w:t>
      </w:r>
      <w:r w:rsidR="00BE6389" w:rsidRPr="00BC73DD">
        <w:rPr>
          <w:rFonts w:ascii="Arial" w:hAnsi="Arial" w:cs="Arial"/>
          <w:sz w:val="16"/>
          <w:szCs w:val="16"/>
        </w:rPr>
        <w:t>корпуса</w:t>
      </w:r>
      <w:r w:rsidR="00BC73DD" w:rsidRPr="00BC73DD">
        <w:rPr>
          <w:rFonts w:ascii="Arial" w:hAnsi="Arial" w:cs="Arial"/>
          <w:sz w:val="16"/>
          <w:szCs w:val="16"/>
        </w:rPr>
        <w:t xml:space="preserve"> </w:t>
      </w:r>
      <w:bookmarkStart w:id="17" w:name="_Hlk15055627"/>
      <w:bookmarkStart w:id="18" w:name="_Hlk15050071"/>
      <w:proofErr w:type="gramStart"/>
      <w:r w:rsidR="00BC73DD" w:rsidRPr="00552E25">
        <w:rPr>
          <w:rFonts w:ascii="Arial" w:hAnsi="Arial" w:cs="Arial"/>
          <w:color w:val="00B0F0"/>
          <w:sz w:val="16"/>
          <w:szCs w:val="16"/>
        </w:rPr>
        <w:t>загрузочного</w:t>
      </w:r>
      <w:bookmarkEnd w:id="17"/>
      <w:r w:rsidR="00BC73DD" w:rsidRPr="00552E25">
        <w:rPr>
          <w:rFonts w:ascii="Arial" w:hAnsi="Arial" w:cs="Arial"/>
          <w:color w:val="00B0F0"/>
          <w:sz w:val="16"/>
          <w:szCs w:val="16"/>
        </w:rPr>
        <w:t xml:space="preserve"> </w:t>
      </w:r>
      <w:r w:rsidR="00BE6389" w:rsidRPr="00BC73DD">
        <w:rPr>
          <w:rFonts w:ascii="Arial" w:hAnsi="Arial" w:cs="Arial"/>
          <w:sz w:val="16"/>
          <w:szCs w:val="16"/>
        </w:rPr>
        <w:t xml:space="preserve"> коллектора</w:t>
      </w:r>
      <w:bookmarkEnd w:id="18"/>
      <w:proofErr w:type="gramEnd"/>
      <w:r w:rsidR="00861815">
        <w:rPr>
          <w:rFonts w:ascii="Arial" w:hAnsi="Arial" w:cs="Arial"/>
          <w:sz w:val="16"/>
          <w:szCs w:val="16"/>
        </w:rPr>
        <w:t>/лопастного колеса</w:t>
      </w:r>
      <w:r w:rsidR="00BE6389" w:rsidRPr="0005596E">
        <w:rPr>
          <w:rFonts w:ascii="Arial" w:hAnsi="Arial" w:cs="Arial"/>
          <w:sz w:val="16"/>
          <w:szCs w:val="16"/>
        </w:rPr>
        <w:t xml:space="preserve"> или очисткой направляющей, и во время проведения любых ремонтов, регулировок или осмотров.</w:t>
      </w:r>
    </w:p>
    <w:p w14:paraId="0F82DC97" w14:textId="1F81F234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При чистке, ремонте или осмотре убедитесь, что рабочее колесо и все движущиеся части остановились.</w:t>
      </w:r>
    </w:p>
    <w:p w14:paraId="2A5552FD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Соблюдайте крайнюю осторожность при изменении движения на склонах.</w:t>
      </w:r>
    </w:p>
    <w:p w14:paraId="265D8E5A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снегоуборщик без установленных на своем месте надлежащих защитных приспособлений, щитков или других предохранительных средств.</w:t>
      </w:r>
    </w:p>
    <w:p w14:paraId="6E2ACF62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 Держите детей и посторонних вдали от устройства.</w:t>
      </w:r>
    </w:p>
    <w:p w14:paraId="7B62E7BF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прилагайте чрезмерных усилий - оператор должен быть способен удерживать равновесие, а его ноги должны иметь надежную опору.</w:t>
      </w:r>
    </w:p>
    <w:p w14:paraId="1C61820D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63C6E358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перемещайте снегоуборщик с повышенным усилием - он будет работать лучше и безопаснее с той скоростью, для которой он был разработан.</w:t>
      </w:r>
    </w:p>
    <w:p w14:paraId="600C90C4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5D1A9B53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окружающих или не допускайте, чтобы посторонние находились перед устройством.</w:t>
      </w:r>
    </w:p>
    <w:p w14:paraId="60C59D1C" w14:textId="2D7A6B5E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Отключайте питание, подаваемое на лопастное колесо, когда данное устройство транспортируется или не используется.</w:t>
      </w:r>
    </w:p>
    <w:p w14:paraId="182932D6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Используйте только приспособления и аксессуары, одобренные производителем электрического оборудования (такие как колесные веса, контр. грузы, кабины и </w:t>
      </w:r>
      <w:proofErr w:type="gramStart"/>
      <w:r w:rsidR="00BC473B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BC473B" w:rsidRPr="0005596E">
        <w:rPr>
          <w:rFonts w:ascii="Arial" w:hAnsi="Arial" w:cs="Arial"/>
          <w:sz w:val="16"/>
          <w:szCs w:val="16"/>
        </w:rPr>
        <w:t>).</w:t>
      </w:r>
    </w:p>
    <w:p w14:paraId="7F8FF249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504EE3B6" w14:textId="4E5EFF71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9" w:name="_Hlk15055923"/>
      <w:r w:rsidR="001E4682" w:rsidRPr="001E4682">
        <w:rPr>
          <w:rFonts w:ascii="Arial" w:hAnsi="Arial" w:cs="Arial"/>
          <w:color w:val="00B0F0"/>
          <w:sz w:val="16"/>
          <w:szCs w:val="16"/>
        </w:rPr>
        <w:t>При движении всегда сохраняйте равновесие.</w:t>
      </w:r>
      <w:bookmarkEnd w:id="19"/>
    </w:p>
    <w:p w14:paraId="7D82AD6E" w14:textId="22C93C42" w:rsidR="00BC473B" w:rsidRPr="0005596E" w:rsidRDefault="00BC473B" w:rsidP="00BC473B">
      <w:pPr>
        <w:rPr>
          <w:rFonts w:ascii="Arial" w:hAnsi="Arial" w:cs="Arial"/>
          <w:sz w:val="16"/>
          <w:szCs w:val="16"/>
        </w:rPr>
      </w:pPr>
    </w:p>
    <w:p w14:paraId="19445FE1" w14:textId="4C75BC68" w:rsidR="00BC473B" w:rsidRPr="00F10ADB" w:rsidRDefault="00A0411B" w:rsidP="00BC473B">
      <w:pPr>
        <w:rPr>
          <w:rFonts w:ascii="Arial" w:hAnsi="Arial" w:cs="Arial"/>
          <w:color w:val="00B0F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0" w:name="_Hlk15050154"/>
      <w:r w:rsidR="00F10ADB" w:rsidRPr="00F10ADB">
        <w:rPr>
          <w:rFonts w:ascii="Arial" w:hAnsi="Arial" w:cs="Arial"/>
          <w:color w:val="00B0F0"/>
          <w:sz w:val="16"/>
          <w:szCs w:val="16"/>
        </w:rPr>
        <w:t xml:space="preserve">Если </w:t>
      </w:r>
      <w:r w:rsidR="00BC473B" w:rsidRPr="00F10ADB">
        <w:rPr>
          <w:rFonts w:ascii="Arial" w:hAnsi="Arial" w:cs="Arial"/>
          <w:sz w:val="16"/>
          <w:szCs w:val="16"/>
        </w:rPr>
        <w:t>разгрузочный желоб</w:t>
      </w:r>
      <w:r w:rsidR="00F10ADB" w:rsidRPr="00F10ADB">
        <w:rPr>
          <w:rFonts w:ascii="Arial" w:hAnsi="Arial" w:cs="Arial"/>
          <w:color w:val="00B0F0"/>
          <w:sz w:val="16"/>
          <w:szCs w:val="16"/>
        </w:rPr>
        <w:t xml:space="preserve"> засорился, производите его очистку только после остановки всех движущихся частей и </w:t>
      </w:r>
      <w:r w:rsidR="00F10ADB">
        <w:rPr>
          <w:rFonts w:ascii="Arial" w:hAnsi="Arial" w:cs="Arial"/>
          <w:color w:val="00B0F0"/>
          <w:sz w:val="16"/>
          <w:szCs w:val="16"/>
        </w:rPr>
        <w:t>извлечения аккумулятора</w:t>
      </w:r>
      <w:r w:rsidR="00BC473B" w:rsidRPr="00F10ADB">
        <w:rPr>
          <w:rFonts w:ascii="Arial" w:hAnsi="Arial" w:cs="Arial"/>
          <w:color w:val="00B0F0"/>
          <w:sz w:val="16"/>
          <w:szCs w:val="16"/>
        </w:rPr>
        <w:t>.</w:t>
      </w:r>
      <w:bookmarkEnd w:id="20"/>
    </w:p>
    <w:p w14:paraId="6F1F0B95" w14:textId="77777777" w:rsidR="00BC473B" w:rsidRPr="0005596E" w:rsidRDefault="00A0411B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Прикосновение к вращающемуся лопастному колесу внутри разгрузочного желоба является основной причиной травмирования при работе со снегоуборщиками. Не очищайте разгрузочный желоб руками. Для очистки желоба:</w:t>
      </w:r>
    </w:p>
    <w:p w14:paraId="150C52F6" w14:textId="77777777" w:rsidR="00B111CE" w:rsidRPr="0005596E" w:rsidRDefault="00B111CE" w:rsidP="00206407">
      <w:pPr>
        <w:rPr>
          <w:rFonts w:ascii="Arial" w:hAnsi="Arial" w:cs="Arial"/>
          <w:sz w:val="16"/>
          <w:szCs w:val="16"/>
        </w:rPr>
      </w:pPr>
    </w:p>
    <w:p w14:paraId="241869E7" w14:textId="46CAB64E" w:rsidR="00206407" w:rsidRPr="00F10ADB" w:rsidRDefault="009026E7" w:rsidP="00206407">
      <w:pPr>
        <w:rPr>
          <w:rFonts w:ascii="Arial" w:hAnsi="Arial" w:cs="Arial"/>
          <w:color w:val="FF0000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bookmarkStart w:id="21" w:name="_Hlk15050182"/>
      <w:bookmarkStart w:id="22" w:name="_Hlk15056241"/>
      <w:r w:rsidR="00F10ADB" w:rsidRPr="00F10ADB">
        <w:rPr>
          <w:rFonts w:ascii="Arial" w:hAnsi="Arial" w:cs="Arial"/>
          <w:color w:val="365F91" w:themeColor="accent1" w:themeShade="BF"/>
          <w:sz w:val="16"/>
          <w:szCs w:val="16"/>
        </w:rPr>
        <w:t>Выключите устройство.</w:t>
      </w:r>
      <w:bookmarkEnd w:id="22"/>
    </w:p>
    <w:bookmarkEnd w:id="21"/>
    <w:p w14:paraId="57A38707" w14:textId="77777777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</w:t>
      </w:r>
      <w:r w:rsidR="00206407" w:rsidRPr="0005596E">
        <w:rPr>
          <w:rFonts w:ascii="Arial" w:hAnsi="Arial" w:cs="Arial"/>
          <w:sz w:val="16"/>
          <w:szCs w:val="16"/>
        </w:rPr>
        <w:t>Подождите 10 секунд и убедитесь, что ножи лопастного колеса полностью остановились.</w:t>
      </w:r>
    </w:p>
    <w:p w14:paraId="377FF5A7" w14:textId="69C0AB8B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3. </w:t>
      </w:r>
      <w:bookmarkStart w:id="23" w:name="_Hlk15050193"/>
      <w:r w:rsidR="00206407" w:rsidRPr="0005596E">
        <w:rPr>
          <w:rFonts w:ascii="Arial" w:hAnsi="Arial" w:cs="Arial"/>
          <w:sz w:val="16"/>
          <w:szCs w:val="16"/>
        </w:rPr>
        <w:t xml:space="preserve">Для очистки устройства </w:t>
      </w:r>
      <w:r w:rsidR="00F10ADB" w:rsidRPr="00F10ADB">
        <w:rPr>
          <w:rFonts w:ascii="Arial" w:hAnsi="Arial" w:cs="Arial"/>
          <w:color w:val="365F91" w:themeColor="accent1" w:themeShade="BF"/>
          <w:sz w:val="16"/>
          <w:szCs w:val="16"/>
        </w:rPr>
        <w:t>всегда</w:t>
      </w:r>
      <w:r w:rsidR="00F10ADB">
        <w:rPr>
          <w:rFonts w:ascii="Arial" w:hAnsi="Arial" w:cs="Arial"/>
          <w:sz w:val="16"/>
          <w:szCs w:val="16"/>
        </w:rPr>
        <w:t xml:space="preserve"> </w:t>
      </w:r>
      <w:r w:rsidR="00206407" w:rsidRPr="0005596E">
        <w:rPr>
          <w:rFonts w:ascii="Arial" w:hAnsi="Arial" w:cs="Arial"/>
          <w:sz w:val="16"/>
          <w:szCs w:val="16"/>
        </w:rPr>
        <w:t xml:space="preserve">используйте специальный </w:t>
      </w:r>
      <w:proofErr w:type="gramStart"/>
      <w:r w:rsidR="00206407" w:rsidRPr="0005596E">
        <w:rPr>
          <w:rFonts w:ascii="Arial" w:hAnsi="Arial" w:cs="Arial"/>
          <w:sz w:val="16"/>
          <w:szCs w:val="16"/>
        </w:rPr>
        <w:t>инструмент</w:t>
      </w:r>
      <w:r w:rsidR="00F10ADB">
        <w:rPr>
          <w:rFonts w:ascii="Arial" w:hAnsi="Arial" w:cs="Arial"/>
          <w:sz w:val="16"/>
          <w:szCs w:val="16"/>
        </w:rPr>
        <w:t>.</w:t>
      </w:r>
      <w:bookmarkEnd w:id="23"/>
      <w:r w:rsidR="00206407" w:rsidRPr="00F10ADB">
        <w:rPr>
          <w:rFonts w:ascii="Arial" w:hAnsi="Arial" w:cs="Arial"/>
          <w:sz w:val="16"/>
          <w:szCs w:val="16"/>
        </w:rPr>
        <w:t>.</w:t>
      </w:r>
      <w:proofErr w:type="gramEnd"/>
      <w:r w:rsidR="00F10AD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2FFE6E7" w14:textId="77777777" w:rsidR="00206407" w:rsidRPr="0005596E" w:rsidRDefault="00A0411B" w:rsidP="0020640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06407" w:rsidRPr="0005596E">
        <w:rPr>
          <w:rFonts w:ascii="Arial" w:hAnsi="Arial" w:cs="Arial"/>
          <w:sz w:val="16"/>
          <w:szCs w:val="16"/>
        </w:rPr>
        <w:t>При ударе устройства по постороннему предмету выполните следующее:</w:t>
      </w:r>
    </w:p>
    <w:p w14:paraId="6E4A0096" w14:textId="77777777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r w:rsidR="00206407" w:rsidRPr="0005596E">
        <w:rPr>
          <w:rFonts w:ascii="Arial" w:hAnsi="Arial" w:cs="Arial"/>
          <w:sz w:val="16"/>
          <w:szCs w:val="16"/>
        </w:rPr>
        <w:t>Остановите снегоуборщик. Отпустите курковый выключатель.</w:t>
      </w:r>
    </w:p>
    <w:p w14:paraId="28055E13" w14:textId="77777777" w:rsidR="00C050DD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Извлеките аккумулятор. </w:t>
      </w:r>
    </w:p>
    <w:p w14:paraId="70F6C1D0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3. Проверьте на наличие повреждений.</w:t>
      </w:r>
    </w:p>
    <w:p w14:paraId="45762A45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4. Устраните все повреждения перед повторным запуском и эксплуатацией снегоуборщика.</w:t>
      </w:r>
    </w:p>
    <w:p w14:paraId="61406D82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7FB60943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058E44E8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  <w:sectPr w:rsidR="00BC473B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DF62B9C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7F3C369" w14:textId="77777777" w:rsidR="00B111CE" w:rsidRPr="00B30631" w:rsidRDefault="00B111CE" w:rsidP="00B111CE">
      <w:pPr>
        <w:rPr>
          <w:rFonts w:ascii="Arial" w:hAnsi="Arial" w:cs="Arial"/>
          <w:sz w:val="20"/>
          <w:szCs w:val="20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4D9C4E6A" w14:textId="77777777" w:rsidR="00B111CE" w:rsidRPr="00B30631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B111CE" w:rsidRPr="00B30631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007905FD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3DE76758" w14:textId="77777777" w:rsidR="00987DF9" w:rsidRPr="0005596E" w:rsidRDefault="00C23B61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28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t>ТЕХНИЧЕСКОЕ</w:t>
      </w:r>
      <w:r w:rsidR="00987DF9" w:rsidRPr="0005596E">
        <w:rPr>
          <w:rFonts w:ascii="Arial" w:hAnsi="Arial" w:cs="Arial"/>
          <w:i w:val="0"/>
          <w:sz w:val="18"/>
          <w:szCs w:val="18"/>
        </w:rPr>
        <w:t xml:space="preserve"> ОБСЛУЖИВАНИЕ</w:t>
      </w:r>
    </w:p>
    <w:p w14:paraId="717469CB" w14:textId="37D4C59B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4" w:name="_Hlk15056286"/>
      <w:r w:rsidR="006F6657" w:rsidRPr="0005596E">
        <w:rPr>
          <w:rFonts w:ascii="Arial" w:hAnsi="Arial" w:cs="Arial"/>
          <w:sz w:val="16"/>
          <w:szCs w:val="16"/>
        </w:rPr>
        <w:t xml:space="preserve">Проверяйте 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состояние</w:t>
      </w:r>
      <w:r w:rsidR="00901751">
        <w:rPr>
          <w:rFonts w:ascii="Arial" w:hAnsi="Arial" w:cs="Arial"/>
          <w:sz w:val="16"/>
          <w:szCs w:val="16"/>
        </w:rPr>
        <w:t xml:space="preserve"> </w:t>
      </w:r>
      <w:r w:rsidR="006F6657" w:rsidRPr="0005596E">
        <w:rPr>
          <w:rFonts w:ascii="Arial" w:hAnsi="Arial" w:cs="Arial"/>
          <w:sz w:val="16"/>
          <w:szCs w:val="16"/>
        </w:rPr>
        <w:t>срезны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х</w:t>
      </w:r>
      <w:r w:rsidR="006F6657" w:rsidRPr="0005596E">
        <w:rPr>
          <w:rFonts w:ascii="Arial" w:hAnsi="Arial" w:cs="Arial"/>
          <w:sz w:val="16"/>
          <w:szCs w:val="16"/>
        </w:rPr>
        <w:t xml:space="preserve"> болт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ов</w:t>
      </w:r>
      <w:r w:rsidR="006F6657" w:rsidRPr="0005596E">
        <w:rPr>
          <w:rFonts w:ascii="Arial" w:hAnsi="Arial" w:cs="Arial"/>
          <w:sz w:val="16"/>
          <w:szCs w:val="16"/>
        </w:rPr>
        <w:t xml:space="preserve">, болт, установленный на двигателе и </w:t>
      </w:r>
      <w:proofErr w:type="gramStart"/>
      <w:r w:rsidR="006F6657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6F6657" w:rsidRPr="0005596E">
        <w:rPr>
          <w:rFonts w:ascii="Arial" w:hAnsi="Arial" w:cs="Arial"/>
          <w:sz w:val="16"/>
          <w:szCs w:val="16"/>
        </w:rPr>
        <w:t xml:space="preserve">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bookmarkEnd w:id="24"/>
    <w:p w14:paraId="1A0B7959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Всегда обращайтесь к руководству пользователя для п</w:t>
      </w:r>
      <w:r w:rsidR="00F67E0C">
        <w:rPr>
          <w:rFonts w:ascii="Arial" w:hAnsi="Arial" w:cs="Arial"/>
          <w:sz w:val="16"/>
          <w:szCs w:val="16"/>
        </w:rPr>
        <w:t xml:space="preserve">олучения важных сведений, если </w:t>
      </w:r>
      <w:r w:rsidR="006F6657" w:rsidRPr="0005596E">
        <w:rPr>
          <w:rFonts w:ascii="Arial" w:hAnsi="Arial" w:cs="Arial"/>
          <w:sz w:val="16"/>
          <w:szCs w:val="16"/>
        </w:rPr>
        <w:t>электрический инструмент хранится продолжительный период времени.</w:t>
      </w:r>
    </w:p>
    <w:p w14:paraId="453B14B0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Храните неработающие снегоуборщики в помещении, когда они не используются. Снегоуборщики следует хранить в закрытом помещении в сухом, недоступном для детей месте.</w:t>
      </w:r>
    </w:p>
    <w:p w14:paraId="2F07387A" w14:textId="35C87575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5" w:name="_Hlk15050227"/>
      <w:bookmarkStart w:id="26" w:name="_Hlk15056334"/>
      <w:r w:rsidR="006F6657" w:rsidRPr="0005596E">
        <w:rPr>
          <w:rFonts w:ascii="Arial" w:hAnsi="Arial" w:cs="Arial"/>
          <w:sz w:val="16"/>
          <w:szCs w:val="16"/>
        </w:rPr>
        <w:t xml:space="preserve">Дайте устройству проработать несколько минут после </w:t>
      </w:r>
      <w:r w:rsidR="00457A8E" w:rsidRPr="00457A8E">
        <w:rPr>
          <w:rFonts w:ascii="Arial" w:hAnsi="Arial" w:cs="Arial"/>
          <w:color w:val="365F91" w:themeColor="accent1" w:themeShade="BF"/>
          <w:sz w:val="16"/>
          <w:szCs w:val="16"/>
        </w:rPr>
        <w:t>окончания уборки</w:t>
      </w:r>
      <w:r w:rsidR="00457A8E">
        <w:rPr>
          <w:rFonts w:ascii="Arial" w:hAnsi="Arial" w:cs="Arial"/>
          <w:sz w:val="16"/>
          <w:szCs w:val="16"/>
        </w:rPr>
        <w:t xml:space="preserve"> </w:t>
      </w:r>
      <w:r w:rsidR="006F6657" w:rsidRPr="0005596E">
        <w:rPr>
          <w:rFonts w:ascii="Arial" w:hAnsi="Arial" w:cs="Arial"/>
          <w:sz w:val="16"/>
          <w:szCs w:val="16"/>
        </w:rPr>
        <w:t xml:space="preserve">снега, чтобы предотвратить замерзание лопастного </w:t>
      </w:r>
      <w:bookmarkEnd w:id="25"/>
      <w:r w:rsidR="006F6657" w:rsidRPr="0005596E">
        <w:rPr>
          <w:rFonts w:ascii="Arial" w:hAnsi="Arial" w:cs="Arial"/>
          <w:sz w:val="16"/>
          <w:szCs w:val="16"/>
        </w:rPr>
        <w:t>колеса.</w:t>
      </w:r>
      <w:bookmarkEnd w:id="26"/>
    </w:p>
    <w:p w14:paraId="430E68DA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Не используйте аккумуляторные батареи или устройство, которые повреждены или модифицированы. Поврежденные или конструктивно измененные батареи могут непредсказуемо работать и привести к пожару, взрыву или риску травмирования.</w:t>
      </w:r>
    </w:p>
    <w:p w14:paraId="1AD94671" w14:textId="664ECBAA" w:rsidR="00987DF9" w:rsidRPr="00A23D6E" w:rsidRDefault="00C77E8A" w:rsidP="006F6657">
      <w:pPr>
        <w:rPr>
          <w:rFonts w:ascii="Arial" w:hAnsi="Arial" w:cs="Arial"/>
          <w:color w:val="FF000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 xml:space="preserve">Не подвергайте аккумуляторную батарею или устройство воздействию огня или аномально высокой температуры. Воздействие огня или температуры свыше 130°C может привести к взрыву. </w:t>
      </w:r>
    </w:p>
    <w:p w14:paraId="1C702F53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Соблюдайте все инструкции касательно заряда аккумуляторной батареи и не заряжайте батарею или инструмент за пределами температурного диапазона, указанного в этих инструкциях. Заряд при ненадлежащих условиях или при температуре снаружи за пределами допустимого диапазона может привести к повреждению аккумуляторной батареи и опасности возникновения пожара.</w:t>
      </w:r>
    </w:p>
    <w:p w14:paraId="16D44791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68CA32EE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Не модифицируйте или не пытайтесь отремонтировать устройство или аккумуляторный блок (в зависимости от обстоятельств), за исключением случаев, указанных в настоящих инструкциях</w:t>
      </w:r>
    </w:p>
    <w:p w14:paraId="3010C993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Поддерживайте работоспособность снегоуборщика - следуйте указаниям по смазке и замене аксессуаров.</w:t>
      </w:r>
    </w:p>
    <w:p w14:paraId="0F11E293" w14:textId="77777777" w:rsidR="008C7500" w:rsidRDefault="008C7500" w:rsidP="006F6657">
      <w:pPr>
        <w:rPr>
          <w:rFonts w:ascii="Arial" w:hAnsi="Arial" w:cs="Arial"/>
          <w:sz w:val="16"/>
          <w:szCs w:val="16"/>
        </w:rPr>
      </w:pPr>
    </w:p>
    <w:p w14:paraId="3C2DD088" w14:textId="77777777" w:rsidR="00597C7F" w:rsidRDefault="00597C7F" w:rsidP="006F6657">
      <w:pPr>
        <w:rPr>
          <w:rFonts w:ascii="Arial" w:hAnsi="Arial" w:cs="Arial"/>
          <w:sz w:val="16"/>
          <w:szCs w:val="16"/>
        </w:rPr>
      </w:pPr>
    </w:p>
    <w:p w14:paraId="44A5D4E9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28E5D0E1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138B003D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5694D5FD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26E21CBC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4B751942" w14:textId="77777777" w:rsidR="00597C7F" w:rsidRPr="0005596E" w:rsidRDefault="00597C7F" w:rsidP="006F6657">
      <w:pPr>
        <w:rPr>
          <w:rFonts w:ascii="Arial" w:hAnsi="Arial" w:cs="Arial"/>
          <w:sz w:val="16"/>
          <w:szCs w:val="16"/>
        </w:rPr>
      </w:pPr>
    </w:p>
    <w:p w14:paraId="6656E552" w14:textId="77777777" w:rsidR="008F390B" w:rsidRPr="00597C7F" w:rsidRDefault="00316D21" w:rsidP="001801C4">
      <w:pPr>
        <w:pStyle w:val="a6"/>
        <w:numPr>
          <w:ilvl w:val="0"/>
          <w:numId w:val="4"/>
        </w:numPr>
        <w:spacing w:before="7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СИМВОЛЫ</w:t>
      </w:r>
    </w:p>
    <w:p w14:paraId="2EA86DA8" w14:textId="77777777" w:rsidR="00987DF9" w:rsidRPr="0005596E" w:rsidRDefault="00987DF9" w:rsidP="008F390B">
      <w:pPr>
        <w:pStyle w:val="1"/>
        <w:keepNext w:val="0"/>
        <w:widowControl w:val="0"/>
        <w:tabs>
          <w:tab w:val="left" w:pos="637"/>
          <w:tab w:val="left" w:pos="638"/>
        </w:tabs>
        <w:autoSpaceDE w:val="0"/>
        <w:autoSpaceDN w:val="0"/>
        <w:spacing w:before="0" w:after="0" w:line="208" w:lineRule="auto"/>
        <w:ind w:right="341"/>
        <w:rPr>
          <w:rFonts w:ascii="Arial" w:hAnsi="Arial" w:cs="Arial"/>
          <w:sz w:val="20"/>
          <w:szCs w:val="20"/>
        </w:rPr>
      </w:pPr>
    </w:p>
    <w:p w14:paraId="0E838AF8" w14:textId="77777777" w:rsidR="00144107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На данном устройстве могут быть размещены некоторые из следующих символов. Необходимо ознакомиться с ними и понять их значение.</w:t>
      </w:r>
    </w:p>
    <w:p w14:paraId="677703C3" w14:textId="77777777" w:rsidR="00317876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Правильное толкование данных символов повысит качество вашей работы с устройством и сделает ее более безопасной.</w:t>
      </w:r>
    </w:p>
    <w:p w14:paraId="5BD84E78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458"/>
      </w:tblGrid>
      <w:tr w:rsidR="00317876" w:rsidRPr="00157226" w14:paraId="57BDCF8E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14472A63" w14:textId="77777777" w:rsidR="00317876" w:rsidRPr="00157226" w:rsidRDefault="00317876" w:rsidP="00157226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458" w:type="dxa"/>
            <w:shd w:val="clear" w:color="auto" w:fill="auto"/>
          </w:tcPr>
          <w:p w14:paraId="0931D4CF" w14:textId="77777777" w:rsidR="00317876" w:rsidRPr="00157226" w:rsidRDefault="00317876" w:rsidP="00157226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Объяснение</w:t>
            </w:r>
          </w:p>
        </w:tc>
      </w:tr>
      <w:tr w:rsidR="00317876" w:rsidRPr="00157226" w14:paraId="25FF0614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27D069EE" w14:textId="77777777" w:rsidR="00317876" w:rsidRPr="00157226" w:rsidRDefault="00317876" w:rsidP="00157226">
            <w:pPr>
              <w:pStyle w:val="TableParagraph"/>
              <w:spacing w:before="29"/>
              <w:ind w:left="37"/>
              <w:jc w:val="center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  <w:u w:val="thick" w:color="292929"/>
              </w:rPr>
              <w:t xml:space="preserve"> </w:t>
            </w:r>
            <w:r w:rsidR="00316D21">
              <w:rPr>
                <w:noProof/>
                <w:sz w:val="16"/>
                <w:szCs w:val="16"/>
                <w:u w:val="thick" w:color="292929"/>
                <w:lang w:eastAsia="ru-RU" w:bidi="ar-SA"/>
              </w:rPr>
              <w:drawing>
                <wp:inline distT="0" distB="0" distL="0" distR="0" wp14:anchorId="0F7FB3C6" wp14:editId="31206462">
                  <wp:extent cx="219075" cy="104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017CA628" w14:textId="77777777" w:rsidR="00317876" w:rsidRPr="00157226" w:rsidRDefault="00317876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Постоянный ток</w:t>
            </w:r>
          </w:p>
        </w:tc>
      </w:tr>
      <w:tr w:rsidR="00317876" w:rsidRPr="00157226" w14:paraId="27DF5181" w14:textId="77777777" w:rsidTr="001801C4">
        <w:trPr>
          <w:trHeight w:val="434"/>
        </w:trPr>
        <w:tc>
          <w:tcPr>
            <w:tcW w:w="1268" w:type="dxa"/>
            <w:shd w:val="clear" w:color="auto" w:fill="auto"/>
          </w:tcPr>
          <w:p w14:paraId="4398F3ED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5DD29516" w14:textId="77777777" w:rsidR="00317876" w:rsidRPr="00157226" w:rsidRDefault="00316D21" w:rsidP="00157226">
            <w:pPr>
              <w:pStyle w:val="TableParagraph"/>
              <w:ind w:left="46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2B7D8F2" wp14:editId="220A917C">
                  <wp:extent cx="209550" cy="180975"/>
                  <wp:effectExtent l="1905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72AE682C" w14:textId="77777777" w:rsidR="00317876" w:rsidRPr="00157226" w:rsidRDefault="00317876" w:rsidP="00157226">
            <w:pPr>
              <w:pStyle w:val="TableParagraph"/>
              <w:spacing w:before="38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Предупреждения, которые влияют на вашу безопасность.</w:t>
            </w:r>
          </w:p>
        </w:tc>
      </w:tr>
      <w:tr w:rsidR="00317876" w:rsidRPr="00157226" w14:paraId="1B8C91C4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3D467C88" w14:textId="77777777" w:rsidR="00317876" w:rsidRPr="00157226" w:rsidRDefault="00317876" w:rsidP="00157226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54244FDC" w14:textId="77777777" w:rsidR="00317876" w:rsidRPr="00157226" w:rsidRDefault="00316D21" w:rsidP="00157226">
            <w:pPr>
              <w:pStyle w:val="TableParagraph"/>
              <w:ind w:left="4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0A7C0629" wp14:editId="53050AA4">
                  <wp:extent cx="238125" cy="247650"/>
                  <wp:effectExtent l="19050" t="0" r="9525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10189EB0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317876" w:rsidRPr="00157226" w14:paraId="3DFDF883" w14:textId="77777777" w:rsidTr="001801C4">
        <w:trPr>
          <w:trHeight w:val="554"/>
        </w:trPr>
        <w:tc>
          <w:tcPr>
            <w:tcW w:w="1268" w:type="dxa"/>
            <w:shd w:val="clear" w:color="auto" w:fill="auto"/>
          </w:tcPr>
          <w:p w14:paraId="7AC0DF25" w14:textId="77777777" w:rsidR="00317876" w:rsidRPr="00157226" w:rsidRDefault="00317876" w:rsidP="00157226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543D9191" w14:textId="77777777" w:rsidR="00317876" w:rsidRPr="00157226" w:rsidRDefault="00371E41" w:rsidP="00157226">
            <w:pPr>
              <w:pStyle w:val="TableParagraph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6409443B">
                <v:group id="_x0000_s1137" style="width:20.6pt;height:20.5pt;mso-position-horizontal-relative:char;mso-position-vertical-relative:line" coordsize="412,410">
                  <v:shape id="_x0000_s1138" style="position:absolute;width:412;height:410" coordsize="412,410" o:spt="100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85,310r8,-28l300,252r3,-10l150,242r-22,-6l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,l314,162r-215,l93,152,89,140xm316,170r-1,l315,172r1,-2xm317,162r-1,2l316,164r1,-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r,l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59063CB8" w14:textId="77777777" w:rsidR="00317876" w:rsidRPr="00157226" w:rsidRDefault="00317876" w:rsidP="00157226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5F543EE6" w14:textId="77777777" w:rsidR="00317876" w:rsidRPr="00157226" w:rsidRDefault="00317876" w:rsidP="00157226">
            <w:pPr>
              <w:pStyle w:val="TableParagraph"/>
              <w:spacing w:before="1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Используйте защитные очки.</w:t>
            </w:r>
          </w:p>
        </w:tc>
      </w:tr>
      <w:tr w:rsidR="00317876" w:rsidRPr="00157226" w14:paraId="670EA466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53339633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7D160FD8" w14:textId="77777777" w:rsidR="00317876" w:rsidRPr="00157226" w:rsidRDefault="00316D21" w:rsidP="00157226">
            <w:pPr>
              <w:pStyle w:val="TableParagraph"/>
              <w:ind w:left="40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528B6F03" wp14:editId="4A2EAF4A">
                  <wp:extent cx="285750" cy="247650"/>
                  <wp:effectExtent l="1905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526AD232" w14:textId="0CAD58D0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Отбрасываемые предметы могут </w:t>
            </w:r>
            <w:proofErr w:type="spellStart"/>
            <w:r w:rsidRPr="00157226">
              <w:rPr>
                <w:sz w:val="16"/>
                <w:szCs w:val="16"/>
              </w:rPr>
              <w:t>отр</w:t>
            </w:r>
            <w:r w:rsidR="004875F9">
              <w:rPr>
                <w:sz w:val="16"/>
                <w:szCs w:val="16"/>
              </w:rPr>
              <w:t>и</w:t>
            </w:r>
            <w:r w:rsidRPr="00157226">
              <w:rPr>
                <w:sz w:val="16"/>
                <w:szCs w:val="16"/>
              </w:rPr>
              <w:t>кошетить</w:t>
            </w:r>
            <w:proofErr w:type="spellEnd"/>
            <w:r w:rsidRPr="00157226">
              <w:rPr>
                <w:sz w:val="16"/>
                <w:szCs w:val="16"/>
              </w:rPr>
              <w:t xml:space="preserve">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317876" w:rsidRPr="00157226" w14:paraId="4464341C" w14:textId="77777777" w:rsidTr="001801C4">
        <w:trPr>
          <w:trHeight w:val="584"/>
        </w:trPr>
        <w:tc>
          <w:tcPr>
            <w:tcW w:w="1268" w:type="dxa"/>
            <w:shd w:val="clear" w:color="auto" w:fill="auto"/>
          </w:tcPr>
          <w:p w14:paraId="37C5CDE6" w14:textId="77777777" w:rsidR="00317876" w:rsidRPr="00157226" w:rsidRDefault="00316D21" w:rsidP="001572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07849E" wp14:editId="4777A054">
                  <wp:extent cx="638175" cy="3238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3A78B929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  <w:tr w:rsidR="00317876" w:rsidRPr="00157226" w14:paraId="5D97641A" w14:textId="77777777" w:rsidTr="001801C4">
        <w:trPr>
          <w:trHeight w:val="775"/>
        </w:trPr>
        <w:tc>
          <w:tcPr>
            <w:tcW w:w="1268" w:type="dxa"/>
            <w:shd w:val="clear" w:color="auto" w:fill="auto"/>
          </w:tcPr>
          <w:p w14:paraId="532FE452" w14:textId="77777777" w:rsidR="00317876" w:rsidRPr="00157226" w:rsidRDefault="00371E41" w:rsidP="00157226">
            <w:pPr>
              <w:pStyle w:val="Table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064FD864">
                <v:group id="_x0000_s1131" style="width:22.9pt;height:31.8pt;mso-position-horizontal-relative:char;mso-position-vertical-relative:line" coordsize="458,636">
                  <v:line id="_x0000_s1132" style="position:absolute" from="157,574" to="127,574" strokecolor="#292929" strokeweight=".15756mm"/>
                  <v:shape id="_x0000_s1133" style="position:absolute;left:62;top:573;width:78;height:58" coordorigin="62,574" coordsize="78,58" o:spt="100" adj="0,,0" path="m76,585r-14,1l64,591r4,10l75,613r9,10l86,625r8,4l105,631r15,-5l122,622r6,-10l135,596r1,-6l76,590r,-5xm122,574r,4l118,579r-9,4l95,586r-16,2l76,590r60,l140,574r-18,xe" fillcolor="#292929" stroked="f">
                    <v:stroke joinstyle="round"/>
                    <v:formulas/>
                    <v:path arrowok="t" o:connecttype="segments"/>
                  </v:shape>
                  <v:shape id="_x0000_s1134" type="#_x0000_t75" style="position:absolute;left:115;width:220;height:292">
                    <v:imagedata r:id="rId19" o:title=""/>
                  </v:shape>
                  <v:shape id="_x0000_s1135" style="position:absolute;left:10;top:303;width:443;height:325" coordorigin="10,304" coordsize="443,325" path="m307,304r146,1l450,552r-31,73l44,628,16,557,10,307r190,-1e" filled="f" strokecolor="#292929" strokeweight=".15756mm">
                    <v:path arrowok="t"/>
                  </v:shape>
                  <v:shape id="_x0000_s1136" type="#_x0000_t75" style="position:absolute;top:18;width:453;height:618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6F5708EF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78FEAF48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руки вдали от зоны разгрузки.</w:t>
            </w:r>
          </w:p>
        </w:tc>
      </w:tr>
      <w:tr w:rsidR="00317876" w:rsidRPr="00157226" w14:paraId="40CF9238" w14:textId="77777777" w:rsidTr="001801C4">
        <w:trPr>
          <w:trHeight w:val="583"/>
        </w:trPr>
        <w:tc>
          <w:tcPr>
            <w:tcW w:w="1268" w:type="dxa"/>
            <w:shd w:val="clear" w:color="auto" w:fill="auto"/>
          </w:tcPr>
          <w:p w14:paraId="13E81888" w14:textId="77777777" w:rsidR="00317876" w:rsidRPr="00157226" w:rsidRDefault="00317876" w:rsidP="00157226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4A01E023" w14:textId="77777777" w:rsidR="00317876" w:rsidRPr="00157226" w:rsidRDefault="00371E41" w:rsidP="00157226">
            <w:pPr>
              <w:pStyle w:val="TableParagraph"/>
              <w:ind w:left="2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212E868F">
                <v:group id="_x0000_s1118" style="width:34.3pt;height:14.85pt;mso-position-horizontal-relative:char;mso-position-vertical-relative:line" coordsize="686,297">
                  <v:shape id="_x0000_s1119" style="position:absolute;left:210;top:11;width:116;height:119" coordorigin="211,12" coordsize="116,119" path="m314,109r6,-10l324,88r2,-12l326,64,319,41,304,24,285,14,263,12r-21,6l225,33,214,53r-3,24l215,95r10,16l238,123r17,7e" filled="f" strokecolor="#292929" strokeweight=".20167mm">
                    <v:path arrowok="t"/>
                  </v:shape>
                  <v:shape id="_x0000_s1120" style="position:absolute;left:212;top:90;width:43;height:43" coordorigin="212,91" coordsize="43,43" path="m242,91r4,10l249,110r3,9l255,130r-11,1l234,132r-10,1l212,133e" filled="f" strokecolor="#292929" strokeweight=".20167mm">
                    <v:path arrowok="t"/>
                  </v:shape>
                  <v:shape id="_x0000_s1121" style="position:absolute;left:210;top:171;width:116;height:119" coordorigin="211,172" coordsize="116,119" path="m314,193r6,10l324,214r2,11l326,237r-7,23l304,277r-19,11l263,290r-21,-7l225,269,214,249r-3,-24l215,206r10,-16l238,178r17,-6e" filled="f" strokecolor="#292929" strokeweight=".20167mm">
                    <v:path arrowok="t"/>
                  </v:shape>
                  <v:shape id="_x0000_s1122" style="position:absolute;left:212;top:168;width:43;height:43" coordorigin="212,168" coordsize="43,43" path="m242,211r4,-11l249,191r3,-9l255,172r-11,-1l234,170r-10,-1l212,168e" filled="f" strokecolor="#292929" strokeweight=".20167mm">
                    <v:path arrowok="t"/>
                  </v:shape>
                  <v:shape id="_x0000_s1123" style="position:absolute;left:25;top:119;width:140;height:71" coordorigin="26,120" coordsize="140,71" o:spt="100" adj="0,,0" path="m100,179r-58,l47,190r21,l103,189r35,-2l143,187r,-5l142,179r-42,l100,179xm26,134r,46l32,179r4,l42,179r58,l100,177r27,-1l153,174r4,-2l157,165r-57,l100,163r30,-1l160,160r5,l165,151r-66,l99,149r27,-1l153,146r4,l156,138r-57,l99,135r-58,l26,134xm137,177r-22,1l100,179r42,l142,177r-5,xm152,163r-26,1l100,165r57,l157,163r-5,xm165,160r-5,l165,160r,xm164,148r-5,l129,150r-30,1l165,151r-1,-3xm152,135r-27,2l99,138r57,l156,135r-4,xm128,120r-2,l117,122r-14,l70,123r-22,l41,135r58,l99,133r27,l128,120xm126,133r-27,l105,134r20,-1l126,133xe" fillcolor="#292929" stroked="f">
                    <v:stroke joinstyle="round"/>
                    <v:formulas/>
                    <v:path arrowok="t" o:connecttype="segments"/>
                  </v:shape>
                  <v:shape id="_x0000_s1124" style="position:absolute;left:564;top:11;width:116;height:119" coordorigin="565,12" coordsize="116,119" path="m667,109r7,-10l678,88r2,-12l680,64,672,41,658,24,639,14,617,12r-21,6l579,33,568,53r-3,24l569,95r9,16l592,123r17,7e" filled="f" strokecolor="#292929" strokeweight=".20167mm">
                    <v:path arrowok="t"/>
                  </v:shape>
                  <v:shape id="_x0000_s1125" style="position:absolute;left:566;top:90;width:43;height:43" coordorigin="566,91" coordsize="43,43" path="m596,91r3,10l602,110r3,9l609,130r-12,1l587,132r-9,1l566,133e" filled="f" strokecolor="#292929" strokeweight=".20167mm">
                    <v:path arrowok="t"/>
                  </v:shape>
                  <v:shape id="_x0000_s1126" style="position:absolute;left:564;top:171;width:116;height:119" coordorigin="565,172" coordsize="116,119" path="m667,193r7,10l678,214r2,11l680,237r-8,23l658,277r-19,11l617,290r-21,-7l579,269,568,249r-3,-24l569,206r9,-16l592,178r17,-6e" filled="f" strokecolor="#292929" strokeweight=".20167mm">
                    <v:path arrowok="t"/>
                  </v:shape>
                  <v:shape id="_x0000_s1127" style="position:absolute;left:566;top:168;width:43;height:43" coordorigin="566,168" coordsize="43,43" path="m596,211r3,-11l602,191r3,-9l609,172r-12,-1l587,170r-9,-1l566,168e" filled="f" strokecolor="#292929" strokeweight=".20167mm">
                    <v:path arrowok="t"/>
                  </v:shape>
                  <v:shape id="_x0000_s1128" style="position:absolute;left:370;top:119;width:140;height:71" coordorigin="370,120" coordsize="140,71" o:spt="100" adj="0,,0" path="m445,179r-59,l391,190r22,l448,189r35,-2l487,187r,-8l445,179r,xm370,134r,46l377,179r3,l386,179r59,l445,177r26,-1l497,174r4,-2l501,165r-57,l444,163r30,-1l504,160r5,l509,151r-66,l443,149r27,-1l497,146r4,l501,138r-58,l443,135r-57,l370,134xm482,177r-22,1l445,179r42,l487,177r-5,xm497,163r-27,1l444,165r57,l501,163r-4,xm509,160r-5,l510,160r-1,xm509,148r-5,l474,150r-31,1l509,151r,-3xm496,135r-26,2l443,138r58,l501,135r-5,xm472,120r-1,l462,122r-14,l414,123r-22,l386,135r57,l443,133r27,l472,120xm470,133r-27,l450,134r20,-1l470,133xe" fillcolor="#292929" stroked="f">
                    <v:stroke joinstyle="round"/>
                    <v:formulas/>
                    <v:path arrowok="t" o:connecttype="segments"/>
                  </v:shape>
                  <v:shape id="_x0000_s1129" style="position:absolute;top:57;width:185;height:187" coordorigin=",57" coordsize="185,187" o:spt="100" adj="0,,0" path="m89,57l56,66,28,86,8,115,,152r2,19l7,188r9,16l28,218r14,12l59,238r18,5l96,244r18,-3l132,235r7,-4l95,231,79,230,64,226,50,219,37,209,27,197,19,183,15,168,13,152r1,-12l17,128r4,-11l27,106r21,l35,96r,l36,96,47,85,60,78,75,73,90,71r50,l124,63,107,59,89,57xm48,106r-21,l58,131r31,25l121,180r32,23l141,214r-14,9l112,228r-17,3l139,231r9,-5l162,213r11,-15l175,192r-14,l129,169,97,145,66,121,48,106xm140,71r-50,l105,72r15,3l133,82r13,9l156,103r8,13l169,131r3,14l172,159r-2,11l166,182r-5,10l175,192r5,-11l184,164r1,-19l182,127r-6,-17l166,95,154,81,140,71xe" fillcolor="#6f7173" stroked="f">
                    <v:stroke joinstyle="round"/>
                    <v:formulas/>
                    <v:path arrowok="t" o:connecttype="segments"/>
                  </v:shape>
                  <v:shape id="_x0000_s1130" style="position:absolute;left:526;top:5;width:16;height:286" coordorigin="527,6" coordsize="16,286" path="m542,6l527,23r,251l542,291e" filled="f" strokecolor="#292929" strokeweight=".201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45008A89" w14:textId="77777777" w:rsidR="00317876" w:rsidRPr="00157226" w:rsidRDefault="00317876" w:rsidP="00157226">
            <w:pPr>
              <w:pStyle w:val="TableParagraph"/>
              <w:spacing w:line="225" w:lineRule="auto"/>
              <w:ind w:left="44" w:right="29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Стойте вдали от вращающихся частей. Держите все защитные приспособления и щитки на своем месте.</w:t>
            </w:r>
          </w:p>
        </w:tc>
      </w:tr>
      <w:tr w:rsidR="00317876" w:rsidRPr="00157226" w14:paraId="75B69202" w14:textId="77777777" w:rsidTr="001801C4">
        <w:trPr>
          <w:trHeight w:val="618"/>
        </w:trPr>
        <w:tc>
          <w:tcPr>
            <w:tcW w:w="1268" w:type="dxa"/>
            <w:shd w:val="clear" w:color="auto" w:fill="auto"/>
          </w:tcPr>
          <w:p w14:paraId="7629501F" w14:textId="77777777" w:rsidR="00317876" w:rsidRPr="00157226" w:rsidRDefault="00317876" w:rsidP="00157226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29F3B70A" w14:textId="77777777" w:rsidR="00317876" w:rsidRPr="00157226" w:rsidRDefault="00371E41" w:rsidP="00157226">
            <w:pPr>
              <w:pStyle w:val="TableParagraph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6B3CB378">
                <v:group id="_x0000_s1115" style="width:23.25pt;height:23.9pt;mso-position-horizontal-relative:char;mso-position-vertical-relative:line" coordsize="465,478">
                  <v:shape id="_x0000_s1116" type="#_x0000_t75" style="position:absolute;left:37;top:45;width:382;height:410">
                    <v:imagedata r:id="rId21" o:title=""/>
                  </v:shape>
                  <v:rect id="_x0000_s1117" style="position:absolute;left:5;top:5;width:454;height:468" filled="f" strokecolor="#070101" strokeweight=".18047mm"/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05C1C531" w14:textId="77777777" w:rsidR="00317876" w:rsidRPr="00157226" w:rsidRDefault="00317876" w:rsidP="00157226">
            <w:pPr>
              <w:pStyle w:val="TableParagraph"/>
              <w:spacing w:before="130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ноги вдали от лопастного колеса. Держите руки вдали от вращающегося лопастного колеса.</w:t>
            </w:r>
          </w:p>
        </w:tc>
      </w:tr>
      <w:tr w:rsidR="00317876" w:rsidRPr="00157226" w14:paraId="69E07DDF" w14:textId="77777777" w:rsidTr="001801C4">
        <w:trPr>
          <w:trHeight w:val="564"/>
        </w:trPr>
        <w:tc>
          <w:tcPr>
            <w:tcW w:w="1268" w:type="dxa"/>
            <w:shd w:val="clear" w:color="auto" w:fill="auto"/>
          </w:tcPr>
          <w:p w14:paraId="780C532E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0BE000AD" w14:textId="77777777" w:rsidR="00317876" w:rsidRPr="00157226" w:rsidRDefault="00316D21" w:rsidP="00157226">
            <w:pPr>
              <w:pStyle w:val="TableParagraph"/>
              <w:ind w:left="29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2BDF9A8" wp14:editId="1D1F6DA3">
                  <wp:extent cx="428625" cy="266700"/>
                  <wp:effectExtent l="19050" t="0" r="9525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2B86B528" w14:textId="77777777" w:rsidR="00317876" w:rsidRPr="00157226" w:rsidRDefault="00317876" w:rsidP="00157226">
            <w:pPr>
              <w:pStyle w:val="TableParagraph"/>
              <w:spacing w:before="103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Остановите двигатель и выключите устройство перед тем, как оставите его без присмотра.</w:t>
            </w:r>
          </w:p>
        </w:tc>
      </w:tr>
    </w:tbl>
    <w:p w14:paraId="6449B2A5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7A574D96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0248780B" w14:textId="77777777" w:rsidR="00144107" w:rsidRPr="0005596E" w:rsidRDefault="00144107" w:rsidP="00B111CE">
      <w:pPr>
        <w:rPr>
          <w:rFonts w:ascii="Arial" w:hAnsi="Arial" w:cs="Arial"/>
          <w:sz w:val="18"/>
          <w:szCs w:val="18"/>
        </w:rPr>
      </w:pPr>
    </w:p>
    <w:p w14:paraId="3131FDE9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65E6AB29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5D413ABB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  <w:sectPr w:rsidR="00B111CE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2A76F4EC" w14:textId="77777777" w:rsidR="00392C84" w:rsidRPr="0005596E" w:rsidRDefault="00B111CE">
      <w:pPr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309EC52C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5FEEEBE" w14:textId="77777777" w:rsidR="00465AA5" w:rsidRPr="00DD73AB" w:rsidRDefault="00465AA5" w:rsidP="00157226">
      <w:pPr>
        <w:pStyle w:val="a6"/>
        <w:numPr>
          <w:ilvl w:val="0"/>
          <w:numId w:val="4"/>
        </w:numPr>
        <w:tabs>
          <w:tab w:val="left" w:pos="636"/>
          <w:tab w:val="left" w:pos="638"/>
        </w:tabs>
        <w:spacing w:before="159"/>
        <w:jc w:val="both"/>
        <w:rPr>
          <w:b/>
          <w:sz w:val="18"/>
          <w:szCs w:val="18"/>
        </w:rPr>
      </w:pPr>
      <w:r w:rsidRPr="00DD73AB">
        <w:rPr>
          <w:b/>
          <w:sz w:val="18"/>
          <w:szCs w:val="18"/>
        </w:rPr>
        <w:lastRenderedPageBreak/>
        <w:t>СИМВОЛЫ РИСКА</w:t>
      </w:r>
    </w:p>
    <w:p w14:paraId="3019CCFC" w14:textId="77777777" w:rsidR="00465AA5" w:rsidRPr="0005596E" w:rsidRDefault="00465AA5" w:rsidP="00465AA5">
      <w:pPr>
        <w:spacing w:before="137" w:line="204" w:lineRule="auto"/>
        <w:ind w:left="126" w:right="232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W w:w="441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75"/>
        <w:gridCol w:w="2268"/>
      </w:tblGrid>
      <w:tr w:rsidR="00465AA5" w:rsidRPr="0005596E" w14:paraId="73E07B6B" w14:textId="77777777" w:rsidTr="00A7644F">
        <w:trPr>
          <w:trHeight w:val="415"/>
        </w:trPr>
        <w:tc>
          <w:tcPr>
            <w:tcW w:w="867" w:type="dxa"/>
            <w:shd w:val="clear" w:color="auto" w:fill="auto"/>
          </w:tcPr>
          <w:p w14:paraId="68D9B0D8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275" w:type="dxa"/>
            <w:shd w:val="clear" w:color="auto" w:fill="auto"/>
          </w:tcPr>
          <w:p w14:paraId="02622B6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2268" w:type="dxa"/>
            <w:shd w:val="clear" w:color="auto" w:fill="auto"/>
          </w:tcPr>
          <w:p w14:paraId="0B270B1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ОБЪЯСНЕНИЕ</w:t>
            </w:r>
          </w:p>
        </w:tc>
      </w:tr>
      <w:tr w:rsidR="00465AA5" w:rsidRPr="0005596E" w14:paraId="51DABC6C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05EBAC74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39AC2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BDC441" wp14:editId="601EDABC">
                  <wp:extent cx="209550" cy="180975"/>
                  <wp:effectExtent l="19050" t="0" r="0" b="0"/>
                  <wp:docPr id="1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594DC4A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ОПАСНОСТЬ</w:t>
            </w:r>
          </w:p>
        </w:tc>
        <w:tc>
          <w:tcPr>
            <w:tcW w:w="2268" w:type="dxa"/>
            <w:shd w:val="clear" w:color="auto" w:fill="auto"/>
          </w:tcPr>
          <w:p w14:paraId="1AD3FE98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569A2C20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4F7B65B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9AEDD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BA586F" wp14:editId="79DF50A5">
                  <wp:extent cx="209550" cy="180975"/>
                  <wp:effectExtent l="19050" t="0" r="0" b="0"/>
                  <wp:docPr id="14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44B6338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ПРЕДУПРЕЖДЕНИЕ</w:t>
            </w:r>
          </w:p>
        </w:tc>
        <w:tc>
          <w:tcPr>
            <w:tcW w:w="2268" w:type="dxa"/>
            <w:shd w:val="clear" w:color="auto" w:fill="auto"/>
          </w:tcPr>
          <w:p w14:paraId="1CE349FD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6FCCE262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739BB0D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B6964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25BE3C" wp14:editId="4DFFB3AD">
                  <wp:extent cx="209550" cy="180975"/>
                  <wp:effectExtent l="19050" t="0" r="0" b="0"/>
                  <wp:docPr id="1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1A66F9F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7B90745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65AA5" w:rsidRPr="0005596E" w14:paraId="6D923710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215B846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4B13D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bookmarkStart w:id="27" w:name="7.2_Assemble_as_a_mulcher"/>
            <w:bookmarkStart w:id="28" w:name="_bookmark12"/>
            <w:bookmarkEnd w:id="27"/>
            <w:bookmarkEnd w:id="28"/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79452B1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1D5765D0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3CE99FEC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9A905E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453B78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AB546C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769471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CD90E6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E0B59F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48747E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4DF17D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DA2EE59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E9E923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45D1A0F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2BD7A8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A11848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D15E47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BEA96A0" w14:textId="77777777" w:rsidR="00580DC0" w:rsidRPr="00DD73AB" w:rsidRDefault="00612BB4" w:rsidP="00580DC0">
      <w:pPr>
        <w:rPr>
          <w:rFonts w:ascii="Arial" w:hAnsi="Arial" w:cs="Arial"/>
          <w:b/>
          <w:sz w:val="18"/>
          <w:szCs w:val="18"/>
        </w:rPr>
      </w:pPr>
      <w:r w:rsidRPr="00DD73AB">
        <w:rPr>
          <w:rFonts w:ascii="Arial" w:hAnsi="Arial" w:cs="Arial"/>
          <w:b/>
          <w:sz w:val="18"/>
          <w:szCs w:val="18"/>
          <w:lang w:val="en-US"/>
        </w:rPr>
        <w:t>5</w:t>
      </w:r>
      <w:r w:rsidR="00580DC0" w:rsidRPr="00DD73A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0DC0" w:rsidRPr="00DD73AB">
        <w:rPr>
          <w:rFonts w:ascii="Arial" w:hAnsi="Arial" w:cs="Arial"/>
          <w:b/>
          <w:sz w:val="18"/>
          <w:szCs w:val="18"/>
        </w:rPr>
        <w:t>УТИЛИЗАЦИЯ</w:t>
      </w:r>
    </w:p>
    <w:p w14:paraId="21A15976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3091"/>
      </w:tblGrid>
      <w:tr w:rsidR="00580DC0" w:rsidRPr="0005596E" w14:paraId="79830B73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45F1B58B" w14:textId="77777777" w:rsidR="00580DC0" w:rsidRPr="0005596E" w:rsidRDefault="00580DC0" w:rsidP="00397E18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14:paraId="64CE7FBE" w14:textId="77777777" w:rsidR="00580DC0" w:rsidRPr="0005596E" w:rsidRDefault="00371E41" w:rsidP="00397E18">
            <w:pPr>
              <w:pStyle w:val="TableParagraph"/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4BF04615">
                <v:group id="_x0000_s1085" style="width:21.3pt;height:26.6pt;mso-position-horizontal-relative:char;mso-position-vertical-relative:line" coordsize="426,532">
                  <v:shape id="_x0000_s1086" type="#_x0000_t75" style="position:absolute;left:99;top:39;width:235;height:366">
                    <v:imagedata r:id="rId25" o:title=""/>
                  </v:shape>
                  <v:shape id="_x0000_s1087" style="position:absolute;top:6;width:407;height:439" coordorigin=",6" coordsize="407,439" path="m,6l,19,400,445r7,-7l,6xe" fillcolor="#2a2a2a" stroked="f">
                    <v:path arrowok="t"/>
                  </v:shape>
                  <v:shape id="_x0000_s1088" style="position:absolute;left:9;width:417;height:451" coordorigin="9" coordsize="417,451" path="m426,l9,444r8,6l426,14,426,xe" fillcolor="#2a2a2a" stroked="f">
                    <v:path arrowok="t"/>
                  </v:shape>
                  <v:line id="_x0000_s1089" style="position:absolute" from="65,505" to="370,505" strokecolor="#2a2a2a" strokeweight=".93081mm"/>
                  <w10:wrap type="none"/>
                  <w10:anchorlock/>
                </v:group>
              </w:pict>
            </w:r>
          </w:p>
        </w:tc>
        <w:tc>
          <w:tcPr>
            <w:tcW w:w="3091" w:type="dxa"/>
            <w:shd w:val="clear" w:color="auto" w:fill="auto"/>
          </w:tcPr>
          <w:p w14:paraId="61078B97" w14:textId="77777777" w:rsidR="00580DC0" w:rsidRPr="0005596E" w:rsidRDefault="00580DC0" w:rsidP="00397E18">
            <w:pPr>
              <w:pStyle w:val="TableParagraph"/>
              <w:spacing w:line="249" w:lineRule="auto"/>
              <w:ind w:left="45" w:right="90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580DC0" w:rsidRPr="0005596E" w14:paraId="5726935C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335B34B0" w14:textId="77777777" w:rsidR="00580DC0" w:rsidRPr="0005596E" w:rsidRDefault="00580DC0" w:rsidP="00397E18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4D010BCB" w14:textId="77777777" w:rsidR="00580DC0" w:rsidRPr="0005596E" w:rsidRDefault="00316D21" w:rsidP="00397E18">
            <w:pPr>
              <w:pStyle w:val="TableParagraph"/>
              <w:ind w:left="19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5BBD763C" wp14:editId="0E6DB723">
                  <wp:extent cx="314325" cy="304800"/>
                  <wp:effectExtent l="19050" t="0" r="9525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3C2E4C01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использованных устройств и упаковки позволит отправить материалы на переработку для повторного использования.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80DC0" w:rsidRPr="0005596E" w14:paraId="42125B8E" w14:textId="77777777" w:rsidTr="00397E18">
        <w:trPr>
          <w:trHeight w:val="1255"/>
        </w:trPr>
        <w:tc>
          <w:tcPr>
            <w:tcW w:w="894" w:type="dxa"/>
            <w:shd w:val="clear" w:color="auto" w:fill="auto"/>
          </w:tcPr>
          <w:p w14:paraId="7DF017D2" w14:textId="77777777" w:rsidR="00580DC0" w:rsidRPr="0005596E" w:rsidRDefault="00580DC0" w:rsidP="00397E18">
            <w:pPr>
              <w:pStyle w:val="TableParagraph"/>
              <w:spacing w:before="2" w:after="1"/>
              <w:ind w:left="0"/>
              <w:rPr>
                <w:b/>
                <w:sz w:val="18"/>
                <w:szCs w:val="18"/>
              </w:rPr>
            </w:pPr>
          </w:p>
          <w:p w14:paraId="7ECEC69A" w14:textId="77777777" w:rsidR="00580DC0" w:rsidRPr="0005596E" w:rsidRDefault="00316D21" w:rsidP="00397E18">
            <w:pPr>
              <w:pStyle w:val="TableParagraph"/>
              <w:ind w:left="21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22177D4D" wp14:editId="7A2EC6AA">
                  <wp:extent cx="295275" cy="409575"/>
                  <wp:effectExtent l="19050" t="0" r="9525" b="0"/>
                  <wp:docPr id="1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5DA5F0C3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54F33F2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5A88B13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9027C5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F680F4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61E3D0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1181EA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55D59E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94E5C84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E4001F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897CAD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24DE589" w14:textId="77777777" w:rsidR="00580DC0" w:rsidRPr="0005596E" w:rsidRDefault="00580DC0">
      <w:pPr>
        <w:rPr>
          <w:rFonts w:ascii="Arial" w:hAnsi="Arial" w:cs="Arial"/>
          <w:sz w:val="18"/>
          <w:szCs w:val="18"/>
        </w:rPr>
      </w:pPr>
    </w:p>
    <w:p w14:paraId="616B9887" w14:textId="77777777" w:rsidR="00392C84" w:rsidRPr="0005596E" w:rsidRDefault="00392C84">
      <w:pPr>
        <w:rPr>
          <w:rFonts w:ascii="Arial" w:hAnsi="Arial" w:cs="Arial"/>
          <w:sz w:val="18"/>
          <w:szCs w:val="18"/>
        </w:rPr>
      </w:pPr>
    </w:p>
    <w:p w14:paraId="77C75220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4A682B9" w14:textId="77777777" w:rsidR="0063272D" w:rsidRPr="0005596E" w:rsidRDefault="0063272D">
      <w:pPr>
        <w:rPr>
          <w:rFonts w:ascii="Arial" w:hAnsi="Arial" w:cs="Arial"/>
          <w:sz w:val="18"/>
          <w:szCs w:val="18"/>
        </w:rPr>
      </w:pPr>
    </w:p>
    <w:p w14:paraId="72F1B8AA" w14:textId="77777777" w:rsidR="00115E7F" w:rsidRPr="0005596E" w:rsidRDefault="00A7728E" w:rsidP="00AD5D79">
      <w:pPr>
        <w:rPr>
          <w:sz w:val="18"/>
          <w:szCs w:val="18"/>
        </w:rPr>
      </w:pPr>
      <w:r w:rsidRPr="0005596E">
        <w:rPr>
          <w:sz w:val="18"/>
          <w:szCs w:val="18"/>
        </w:rPr>
        <w:br w:type="page"/>
      </w:r>
    </w:p>
    <w:p w14:paraId="3E463A35" w14:textId="77777777" w:rsidR="00115E7F" w:rsidRPr="0005596E" w:rsidRDefault="00115E7F" w:rsidP="00115E7F">
      <w:pPr>
        <w:pStyle w:val="a6"/>
        <w:tabs>
          <w:tab w:val="left" w:pos="1077"/>
          <w:tab w:val="left" w:pos="1078"/>
        </w:tabs>
        <w:spacing w:before="0"/>
        <w:jc w:val="left"/>
        <w:rPr>
          <w:sz w:val="18"/>
          <w:szCs w:val="18"/>
        </w:rPr>
        <w:sectPr w:rsidR="00115E7F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733E530" w14:textId="77777777" w:rsidR="003D2A60" w:rsidRPr="00115357" w:rsidRDefault="003D2A60" w:rsidP="00126539">
      <w:pPr>
        <w:pStyle w:val="a6"/>
        <w:numPr>
          <w:ilvl w:val="0"/>
          <w:numId w:val="12"/>
        </w:numPr>
        <w:spacing w:before="0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lastRenderedPageBreak/>
        <w:t>СБОРКА</w:t>
      </w:r>
    </w:p>
    <w:p w14:paraId="0CEC256D" w14:textId="77777777" w:rsidR="001D4D19" w:rsidRPr="0005596E" w:rsidRDefault="001D4D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D2A60" w:rsidRPr="0005596E" w14:paraId="5DE522F7" w14:textId="77777777" w:rsidTr="003109F2">
        <w:tc>
          <w:tcPr>
            <w:tcW w:w="4539" w:type="dxa"/>
            <w:shd w:val="clear" w:color="auto" w:fill="000000"/>
          </w:tcPr>
          <w:p w14:paraId="5A6488E8" w14:textId="77777777" w:rsidR="003D2A60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8863D6" wp14:editId="5E6B0127">
                  <wp:extent cx="200025" cy="1809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A60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D2A60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D2A60" w:rsidRPr="0005596E" w14:paraId="28317E1F" w14:textId="77777777" w:rsidTr="003109F2">
        <w:tc>
          <w:tcPr>
            <w:tcW w:w="4539" w:type="dxa"/>
            <w:shd w:val="clear" w:color="auto" w:fill="auto"/>
          </w:tcPr>
          <w:p w14:paraId="3A7B5325" w14:textId="77777777" w:rsidR="003D2A60" w:rsidRPr="0005596E" w:rsidRDefault="003D2A60" w:rsidP="003D2A60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0DC03046" w14:textId="77777777" w:rsidR="003D2A60" w:rsidRPr="0005596E" w:rsidRDefault="003D2A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13D88" w:rsidRPr="0005596E" w14:paraId="64BE02AE" w14:textId="77777777" w:rsidTr="003109F2">
        <w:tc>
          <w:tcPr>
            <w:tcW w:w="4539" w:type="dxa"/>
            <w:shd w:val="clear" w:color="auto" w:fill="000000"/>
          </w:tcPr>
          <w:p w14:paraId="2108AC12" w14:textId="77777777" w:rsidR="00D13D88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180B1C" wp14:editId="176F1820">
                  <wp:extent cx="200025" cy="1809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88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13D88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13D88" w:rsidRPr="0005596E" w14:paraId="23B04E58" w14:textId="77777777" w:rsidTr="003109F2">
        <w:tc>
          <w:tcPr>
            <w:tcW w:w="4539" w:type="dxa"/>
            <w:shd w:val="clear" w:color="auto" w:fill="auto"/>
          </w:tcPr>
          <w:p w14:paraId="6879CCBD" w14:textId="77777777" w:rsidR="00D13D88" w:rsidRPr="0005596E" w:rsidRDefault="00D13D88" w:rsidP="00D13D88">
            <w:pPr>
              <w:spacing w:before="26" w:line="225" w:lineRule="auto"/>
              <w:ind w:left="40" w:right="82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3DBA5E16" w14:textId="77777777" w:rsidR="001D4D19" w:rsidRPr="0005596E" w:rsidRDefault="001D4D19" w:rsidP="002A39CC">
      <w:pPr>
        <w:rPr>
          <w:rFonts w:ascii="Arial" w:hAnsi="Arial" w:cs="Arial"/>
          <w:sz w:val="20"/>
          <w:szCs w:val="20"/>
        </w:rPr>
      </w:pPr>
    </w:p>
    <w:p w14:paraId="31B83CD9" w14:textId="77777777" w:rsidR="00E23665" w:rsidRPr="00115357" w:rsidRDefault="00E23665" w:rsidP="00126539">
      <w:pPr>
        <w:pStyle w:val="a6"/>
        <w:numPr>
          <w:ilvl w:val="1"/>
          <w:numId w:val="5"/>
        </w:numPr>
        <w:spacing w:before="0"/>
        <w:ind w:hanging="793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РАСПАКОВКА УСТРОЙСТВА</w:t>
      </w:r>
    </w:p>
    <w:p w14:paraId="040315EB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5E5704" w:rsidRPr="0005596E" w14:paraId="32F57635" w14:textId="77777777" w:rsidTr="003109F2">
        <w:tc>
          <w:tcPr>
            <w:tcW w:w="4539" w:type="dxa"/>
            <w:shd w:val="clear" w:color="auto" w:fill="000000"/>
          </w:tcPr>
          <w:p w14:paraId="056C9DFC" w14:textId="77777777" w:rsidR="005E5704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FD4D22" wp14:editId="5F84CC18">
                  <wp:extent cx="200025" cy="18097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704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E5704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E5704" w:rsidRPr="0005596E" w14:paraId="4C8C4FE8" w14:textId="77777777" w:rsidTr="003109F2">
        <w:tc>
          <w:tcPr>
            <w:tcW w:w="4539" w:type="dxa"/>
            <w:shd w:val="clear" w:color="auto" w:fill="auto"/>
          </w:tcPr>
          <w:p w14:paraId="0DC4A8CC" w14:textId="77777777" w:rsidR="005E5704" w:rsidRPr="0005596E" w:rsidRDefault="005E5704" w:rsidP="005E5704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DE26128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277EA" w:rsidRPr="0005596E" w14:paraId="5267A5D1" w14:textId="77777777" w:rsidTr="003109F2">
        <w:tc>
          <w:tcPr>
            <w:tcW w:w="4539" w:type="dxa"/>
            <w:shd w:val="clear" w:color="auto" w:fill="000000"/>
          </w:tcPr>
          <w:p w14:paraId="30B60842" w14:textId="77777777" w:rsidR="00D277EA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969E26" wp14:editId="213DBAB9">
                  <wp:extent cx="200025" cy="180975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7EA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277EA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277EA" w:rsidRPr="0005596E" w14:paraId="554CA532" w14:textId="77777777" w:rsidTr="003109F2">
        <w:tc>
          <w:tcPr>
            <w:tcW w:w="4539" w:type="dxa"/>
            <w:shd w:val="clear" w:color="auto" w:fill="auto"/>
          </w:tcPr>
          <w:p w14:paraId="6D511498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17" w:after="0"/>
              <w:ind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его детали имеют повреждения.</w:t>
            </w:r>
          </w:p>
          <w:p w14:paraId="5A900AF8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6" w:after="0" w:line="223" w:lineRule="auto"/>
              <w:ind w:right="108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отсутствуют некоторые компоненты.</w:t>
            </w:r>
          </w:p>
          <w:p w14:paraId="6301C0C1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3" w:lineRule="auto"/>
              <w:ind w:right="155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786A5D61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73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упаковку.</w:t>
      </w:r>
    </w:p>
    <w:p w14:paraId="238D59DC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Прочтите руководство пользователя, входящее в комплект поставки.</w:t>
      </w:r>
    </w:p>
    <w:p w14:paraId="00BD1E13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все отсоединенные детали из коробки.</w:t>
      </w:r>
    </w:p>
    <w:p w14:paraId="72376783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устройство из коробки.</w:t>
      </w:r>
    </w:p>
    <w:p w14:paraId="528AF7AA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57" w:line="225" w:lineRule="auto"/>
        <w:ind w:left="284" w:right="82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Утилизируйте коробку и упаковку в соответствии с местными нормативами.</w:t>
      </w:r>
    </w:p>
    <w:p w14:paraId="384C0981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7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ВЕРХНЕЙ РУКОЯТКИ</w:t>
      </w:r>
    </w:p>
    <w:p w14:paraId="58155E0C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46C5D770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38" w:line="225" w:lineRule="auto"/>
        <w:ind w:left="426" w:right="711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Совместите отверстия в средней рукоятке с отверстиями в верхней рукоятке.</w:t>
      </w:r>
    </w:p>
    <w:p w14:paraId="2EE6BECD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65329384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60520F02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4716BAAF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4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СРЕДНЕЙ РУКОЯТКИ</w:t>
      </w:r>
    </w:p>
    <w:p w14:paraId="4E04A82F" w14:textId="77777777" w:rsidR="007D7570" w:rsidRPr="0005596E" w:rsidRDefault="007D7570" w:rsidP="007D7570">
      <w:pPr>
        <w:spacing w:before="17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23B50066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38" w:line="225" w:lineRule="auto"/>
        <w:ind w:left="426" w:right="735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Совместите отверстия в средней рукоятке с отверстиями в нижней рукоятке.</w:t>
      </w:r>
    </w:p>
    <w:p w14:paraId="71DCFD0D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45E4DE2C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782C20F6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8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4FF97B8C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5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ДЕФЛЕКТОРА ЖЕЛОБА</w:t>
      </w:r>
    </w:p>
    <w:p w14:paraId="31057F34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3</w:t>
      </w:r>
    </w:p>
    <w:p w14:paraId="3AEDC376" w14:textId="08444434" w:rsidR="007D7570" w:rsidRPr="0005596E" w:rsidRDefault="00C51DA6" w:rsidP="00782388">
      <w:pPr>
        <w:pStyle w:val="a6"/>
        <w:numPr>
          <w:ilvl w:val="0"/>
          <w:numId w:val="30"/>
        </w:numPr>
        <w:spacing w:before="30"/>
        <w:ind w:left="284"/>
        <w:jc w:val="left"/>
        <w:rPr>
          <w:sz w:val="16"/>
          <w:szCs w:val="16"/>
        </w:rPr>
      </w:pPr>
      <w:proofErr w:type="gramStart"/>
      <w:r w:rsidRPr="00C51DA6">
        <w:rPr>
          <w:color w:val="FF0000"/>
          <w:sz w:val="16"/>
          <w:szCs w:val="16"/>
        </w:rPr>
        <w:t>Втолкните</w:t>
      </w:r>
      <w:proofErr w:type="gramEnd"/>
      <w:r w:rsidRPr="000F5A68">
        <w:rPr>
          <w:sz w:val="16"/>
          <w:szCs w:val="16"/>
        </w:rPr>
        <w:t xml:space="preserve"> </w:t>
      </w:r>
      <w:r w:rsidRPr="00C51DA6">
        <w:rPr>
          <w:color w:val="365F91" w:themeColor="accent1" w:themeShade="BF"/>
          <w:sz w:val="16"/>
          <w:szCs w:val="16"/>
        </w:rPr>
        <w:t>Зафиксируйте</w:t>
      </w:r>
      <w:r>
        <w:rPr>
          <w:sz w:val="16"/>
          <w:szCs w:val="16"/>
        </w:rPr>
        <w:t xml:space="preserve"> </w:t>
      </w:r>
      <w:r w:rsidR="007D7570" w:rsidRPr="0005596E">
        <w:rPr>
          <w:sz w:val="16"/>
          <w:szCs w:val="16"/>
        </w:rPr>
        <w:t xml:space="preserve">на </w:t>
      </w:r>
      <w:proofErr w:type="spellStart"/>
      <w:r w:rsidR="007D7570" w:rsidRPr="0005596E">
        <w:rPr>
          <w:sz w:val="16"/>
          <w:szCs w:val="16"/>
        </w:rPr>
        <w:t>мест</w:t>
      </w:r>
      <w:r w:rsidR="007D7570" w:rsidRPr="00C51DA6">
        <w:rPr>
          <w:color w:val="FF0000"/>
          <w:sz w:val="16"/>
          <w:szCs w:val="16"/>
        </w:rPr>
        <w:t>о</w:t>
      </w:r>
      <w:r w:rsidRPr="00C51DA6">
        <w:rPr>
          <w:color w:val="365F91" w:themeColor="accent1" w:themeShade="BF"/>
          <w:sz w:val="16"/>
          <w:szCs w:val="16"/>
        </w:rPr>
        <w:t>е</w:t>
      </w:r>
      <w:proofErr w:type="spellEnd"/>
      <w:r w:rsidR="007D7570" w:rsidRPr="0005596E">
        <w:rPr>
          <w:sz w:val="16"/>
          <w:szCs w:val="16"/>
        </w:rPr>
        <w:t xml:space="preserve"> дефлектор желоба.</w:t>
      </w:r>
    </w:p>
    <w:p w14:paraId="4E7049FA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7" w:line="225" w:lineRule="auto"/>
        <w:ind w:left="284" w:right="60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фиксирующие язычки на обеих сторонах защелкнулись в пазах.</w:t>
      </w:r>
    </w:p>
    <w:p w14:paraId="44D2D9EE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9" w:line="225" w:lineRule="auto"/>
        <w:ind w:left="284" w:right="750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штырьки на обеих сторонах попали в крепежные отверстия.</w:t>
      </w:r>
    </w:p>
    <w:p w14:paraId="67FF5EB1" w14:textId="77777777" w:rsidR="007D7570" w:rsidRPr="0005596E" w:rsidRDefault="007D7570" w:rsidP="007D7570">
      <w:pPr>
        <w:pStyle w:val="a4"/>
        <w:spacing w:before="2"/>
        <w:ind w:left="284"/>
        <w:rPr>
          <w:sz w:val="16"/>
          <w:szCs w:val="16"/>
        </w:rPr>
      </w:pPr>
    </w:p>
    <w:p w14:paraId="4AE0A755" w14:textId="77777777" w:rsidR="007D7570" w:rsidRPr="00115357" w:rsidRDefault="00220CD0" w:rsidP="00A477E0">
      <w:pPr>
        <w:ind w:left="142"/>
        <w:rPr>
          <w:rFonts w:ascii="Arial" w:hAnsi="Arial" w:cs="Arial"/>
          <w:b/>
          <w:sz w:val="18"/>
          <w:szCs w:val="18"/>
        </w:rPr>
      </w:pPr>
      <w:r w:rsidRPr="00115357">
        <w:rPr>
          <w:rFonts w:ascii="Arial" w:hAnsi="Arial" w:cs="Arial"/>
          <w:b/>
          <w:sz w:val="18"/>
          <w:szCs w:val="18"/>
        </w:rPr>
        <w:t xml:space="preserve">6.5 </w:t>
      </w:r>
      <w:r w:rsidR="007D7570" w:rsidRPr="00115357">
        <w:rPr>
          <w:rFonts w:ascii="Arial" w:hAnsi="Arial" w:cs="Arial"/>
          <w:b/>
          <w:sz w:val="18"/>
          <w:szCs w:val="18"/>
        </w:rPr>
        <w:t>УСТАНОВКА РЫЧАГА УПРАВЛЕНИЯ ЖЕЛОБА</w:t>
      </w:r>
    </w:p>
    <w:p w14:paraId="27804B76" w14:textId="77777777" w:rsidR="007D7570" w:rsidRPr="0005596E" w:rsidRDefault="007D7570" w:rsidP="007D7570">
      <w:pPr>
        <w:spacing w:before="53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4-5</w:t>
      </w:r>
    </w:p>
    <w:p w14:paraId="7FDBB0B3" w14:textId="07518152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 xml:space="preserve">Совместите отверстия </w:t>
      </w:r>
      <w:r w:rsidR="00C51DA6" w:rsidRPr="00C51DA6">
        <w:rPr>
          <w:rFonts w:ascii="Arial" w:hAnsi="Arial" w:cs="Arial"/>
          <w:color w:val="00B0F0"/>
          <w:sz w:val="16"/>
          <w:szCs w:val="16"/>
        </w:rPr>
        <w:t>верхней и нижней части</w:t>
      </w:r>
      <w:r w:rsidR="00C51DA6"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>рычаг</w:t>
      </w:r>
      <w:r w:rsidR="00C51DA6" w:rsidRPr="00C51DA6">
        <w:rPr>
          <w:rFonts w:ascii="Arial" w:hAnsi="Arial" w:cs="Arial"/>
          <w:color w:val="92CDDC" w:themeColor="accent5" w:themeTint="99"/>
          <w:sz w:val="16"/>
          <w:szCs w:val="16"/>
        </w:rPr>
        <w:t>а</w:t>
      </w:r>
      <w:r w:rsidRPr="000F5A68">
        <w:rPr>
          <w:rFonts w:ascii="Arial" w:hAnsi="Arial" w:cs="Arial"/>
          <w:sz w:val="16"/>
          <w:szCs w:val="16"/>
        </w:rPr>
        <w:t xml:space="preserve"> управления желоба.</w:t>
      </w:r>
    </w:p>
    <w:p w14:paraId="2A16C421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сцепные штыри в отверстия.</w:t>
      </w:r>
    </w:p>
    <w:p w14:paraId="466EFEA1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Совместите стрелки, указанные на разгрузочном желобе и платформе снегоочистителя. Убедитесь в том, что разгрузочный желоб направлен вперед.</w:t>
      </w:r>
    </w:p>
    <w:p w14:paraId="2B2B3BC2" w14:textId="77777777" w:rsidR="007F6A6D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рычаг управления непосредственно в отверстие кронштейна</w:t>
      </w:r>
      <w:r w:rsidR="00E578CD" w:rsidRPr="000F5A68">
        <w:rPr>
          <w:rFonts w:ascii="Arial" w:hAnsi="Arial" w:cs="Arial"/>
          <w:sz w:val="16"/>
          <w:szCs w:val="16"/>
        </w:rPr>
        <w:t>. Держите рукоятку опущенной вниз.</w:t>
      </w:r>
    </w:p>
    <w:p w14:paraId="34A05014" w14:textId="7134E0ED" w:rsidR="00E578CD" w:rsidRPr="000F5A68" w:rsidRDefault="00C51DA6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C51DA6">
        <w:rPr>
          <w:rFonts w:ascii="Arial" w:hAnsi="Arial" w:cs="Arial"/>
          <w:color w:val="365F91" w:themeColor="accent1" w:themeShade="BF"/>
          <w:sz w:val="16"/>
          <w:szCs w:val="16"/>
        </w:rPr>
        <w:t>Зафиксируйте</w:t>
      </w:r>
      <w:r>
        <w:rPr>
          <w:rFonts w:ascii="Arial" w:hAnsi="Arial" w:cs="Arial"/>
          <w:sz w:val="16"/>
          <w:szCs w:val="16"/>
        </w:rPr>
        <w:t xml:space="preserve"> </w:t>
      </w:r>
      <w:r w:rsidR="00E578CD" w:rsidRPr="000F5A68">
        <w:rPr>
          <w:rFonts w:ascii="Arial" w:hAnsi="Arial" w:cs="Arial"/>
          <w:sz w:val="16"/>
          <w:szCs w:val="16"/>
        </w:rPr>
        <w:t>рычаг управления желоба в отверстие за платформой.</w:t>
      </w:r>
    </w:p>
    <w:p w14:paraId="052CD780" w14:textId="39D85F72" w:rsidR="00E578CD" w:rsidRPr="00C51DA6" w:rsidRDefault="00E578CD" w:rsidP="00DE6C8A">
      <w:pPr>
        <w:numPr>
          <w:ilvl w:val="0"/>
          <w:numId w:val="29"/>
        </w:numPr>
        <w:ind w:left="426"/>
        <w:rPr>
          <w:color w:val="FF0000"/>
        </w:rPr>
      </w:pPr>
      <w:r w:rsidRPr="000F5A68">
        <w:rPr>
          <w:rFonts w:ascii="Arial" w:hAnsi="Arial" w:cs="Arial"/>
          <w:sz w:val="16"/>
          <w:szCs w:val="16"/>
        </w:rPr>
        <w:t xml:space="preserve">Поворачивайте рукоятку влево и вправо, чтобы </w:t>
      </w:r>
      <w:r w:rsidR="007E6010" w:rsidRPr="007E6010">
        <w:rPr>
          <w:rFonts w:ascii="Arial" w:hAnsi="Arial" w:cs="Arial"/>
          <w:color w:val="00B0F0"/>
          <w:sz w:val="16"/>
          <w:szCs w:val="16"/>
        </w:rPr>
        <w:t>повернуть</w:t>
      </w:r>
      <w:r w:rsidR="007E6010"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 xml:space="preserve">разгрузочный </w:t>
      </w:r>
      <w:proofErr w:type="gramStart"/>
      <w:r w:rsidRPr="000F5A68">
        <w:rPr>
          <w:rFonts w:ascii="Arial" w:hAnsi="Arial" w:cs="Arial"/>
          <w:sz w:val="16"/>
          <w:szCs w:val="16"/>
        </w:rPr>
        <w:t xml:space="preserve">желоб </w:t>
      </w:r>
      <w:r w:rsidRPr="00C51DA6">
        <w:rPr>
          <w:rFonts w:ascii="Arial" w:hAnsi="Arial" w:cs="Arial"/>
          <w:color w:val="FF0000"/>
          <w:sz w:val="16"/>
          <w:szCs w:val="16"/>
        </w:rPr>
        <w:t>.</w:t>
      </w:r>
      <w:proofErr w:type="gramEnd"/>
    </w:p>
    <w:p w14:paraId="245400E0" w14:textId="77777777" w:rsidR="00E578CD" w:rsidRPr="00115357" w:rsidRDefault="00E578CD" w:rsidP="00D13486">
      <w:pPr>
        <w:pStyle w:val="a6"/>
        <w:numPr>
          <w:ilvl w:val="1"/>
          <w:numId w:val="12"/>
        </w:numPr>
        <w:tabs>
          <w:tab w:val="left" w:pos="1077"/>
          <w:tab w:val="left" w:pos="1078"/>
        </w:tabs>
        <w:spacing w:before="86"/>
        <w:ind w:left="709" w:hanging="567"/>
        <w:jc w:val="left"/>
        <w:rPr>
          <w:b/>
          <w:sz w:val="18"/>
          <w:szCs w:val="18"/>
        </w:rPr>
      </w:pPr>
      <w:bookmarkStart w:id="29" w:name="6.6_Install_the_battery_pack"/>
      <w:bookmarkStart w:id="30" w:name="_bookmark17"/>
      <w:bookmarkEnd w:id="29"/>
      <w:bookmarkEnd w:id="30"/>
      <w:r w:rsidRPr="00115357">
        <w:rPr>
          <w:b/>
          <w:sz w:val="18"/>
          <w:szCs w:val="18"/>
        </w:rPr>
        <w:t>УСТАНОВКА АККУМУЛЯТОРНОГО БЛОКА</w:t>
      </w:r>
    </w:p>
    <w:p w14:paraId="45B24DC4" w14:textId="77777777" w:rsidR="00E578CD" w:rsidRPr="00E77E2C" w:rsidRDefault="00E77E2C" w:rsidP="007D7570">
      <w:pPr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E77E2C">
        <w:rPr>
          <w:rFonts w:ascii="Arial" w:hAnsi="Arial" w:cs="Arial"/>
          <w:i/>
          <w:sz w:val="16"/>
          <w:szCs w:val="16"/>
        </w:rPr>
        <w:t>Рисунок</w:t>
      </w:r>
      <w:r w:rsidRPr="00E77E2C">
        <w:rPr>
          <w:rFonts w:ascii="Arial" w:hAnsi="Arial" w:cs="Arial"/>
          <w:i/>
          <w:sz w:val="16"/>
          <w:szCs w:val="16"/>
          <w:lang w:val="en-US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E48CD" w:rsidRPr="0005596E" w14:paraId="0F02C708" w14:textId="77777777" w:rsidTr="003109F2">
        <w:tc>
          <w:tcPr>
            <w:tcW w:w="4539" w:type="dxa"/>
            <w:shd w:val="clear" w:color="auto" w:fill="000000"/>
          </w:tcPr>
          <w:p w14:paraId="645E417A" w14:textId="77777777" w:rsidR="00DE48CD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311768" wp14:editId="6E5BE691">
                  <wp:extent cx="200025" cy="1809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8CD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E48CD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E48CD" w:rsidRPr="0005596E" w14:paraId="0619F3A9" w14:textId="77777777" w:rsidTr="003109F2">
        <w:tc>
          <w:tcPr>
            <w:tcW w:w="4539" w:type="dxa"/>
            <w:shd w:val="clear" w:color="auto" w:fill="auto"/>
          </w:tcPr>
          <w:p w14:paraId="789A2BFC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8" w:after="0" w:line="225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аккумулятор или зарядное устройство были повреждены, их необходимо заменить.</w:t>
            </w:r>
          </w:p>
          <w:p w14:paraId="4D965796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установкой или извлечением аккумулятора выключите устройство и подождите, пока двигатель не остановится.</w:t>
            </w:r>
          </w:p>
          <w:p w14:paraId="1BAAE4D8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2CA54EEC" w14:textId="77777777" w:rsidR="00E578CD" w:rsidRPr="0005596E" w:rsidRDefault="00E578CD" w:rsidP="007D7570">
      <w:pPr>
        <w:ind w:left="284"/>
        <w:rPr>
          <w:rFonts w:ascii="Arial" w:hAnsi="Arial" w:cs="Arial"/>
          <w:sz w:val="16"/>
          <w:szCs w:val="16"/>
        </w:rPr>
      </w:pPr>
    </w:p>
    <w:p w14:paraId="5CD173DF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0" w:line="172" w:lineRule="exact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6A571E6E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7" w:line="225" w:lineRule="auto"/>
        <w:ind w:left="284" w:right="504"/>
        <w:jc w:val="left"/>
        <w:rPr>
          <w:sz w:val="16"/>
          <w:szCs w:val="16"/>
        </w:rPr>
      </w:pPr>
      <w:bookmarkStart w:id="31" w:name="7.3_Stop_the_machine"/>
      <w:bookmarkStart w:id="32" w:name="_bookmark18"/>
      <w:bookmarkEnd w:id="31"/>
      <w:bookmarkEnd w:id="32"/>
      <w:r w:rsidRPr="0005596E">
        <w:rPr>
          <w:sz w:val="16"/>
          <w:szCs w:val="16"/>
        </w:rPr>
        <w:t>Совместите подъемные выступы на аккумуляторе с пазами в аккумуляторном отсеке.</w:t>
      </w:r>
    </w:p>
    <w:p w14:paraId="2B375BCC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8" w:line="225" w:lineRule="auto"/>
        <w:ind w:left="284" w:right="6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Задвигайте аккумулятор внутрь аккумуляторного отсека, пока он не будет зафиксирован в нужном положении.</w:t>
      </w:r>
    </w:p>
    <w:p w14:paraId="05C961ED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1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Фиксация в нужном положении будет сопровождаться хорошо слышимым щелчком.</w:t>
      </w:r>
    </w:p>
    <w:p w14:paraId="19BE7926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Закройте дверку аккумуляторного отсека.</w:t>
      </w:r>
    </w:p>
    <w:p w14:paraId="3B3A5530" w14:textId="77777777" w:rsidR="0045783C" w:rsidRPr="00115357" w:rsidRDefault="0045783C" w:rsidP="00F73991">
      <w:pPr>
        <w:tabs>
          <w:tab w:val="left" w:pos="851"/>
        </w:tabs>
        <w:spacing w:before="85"/>
        <w:ind w:left="142"/>
        <w:rPr>
          <w:rFonts w:ascii="Arial" w:hAnsi="Arial" w:cs="Arial"/>
          <w:b/>
          <w:sz w:val="18"/>
          <w:szCs w:val="18"/>
        </w:rPr>
      </w:pPr>
      <w:bookmarkStart w:id="33" w:name="6.7_Remove_the_battery_pack"/>
      <w:bookmarkStart w:id="34" w:name="_bookmark19"/>
      <w:bookmarkEnd w:id="33"/>
      <w:bookmarkEnd w:id="34"/>
      <w:r w:rsidRPr="00115357">
        <w:rPr>
          <w:rFonts w:ascii="Arial" w:hAnsi="Arial" w:cs="Arial"/>
          <w:b/>
          <w:sz w:val="18"/>
          <w:szCs w:val="18"/>
        </w:rPr>
        <w:t>6.7</w:t>
      </w:r>
      <w:r w:rsidRPr="00115357">
        <w:rPr>
          <w:rFonts w:ascii="Arial" w:hAnsi="Arial" w:cs="Arial"/>
          <w:b/>
          <w:sz w:val="18"/>
          <w:szCs w:val="18"/>
        </w:rPr>
        <w:tab/>
        <w:t>ИЗВЛЕЧЕНИЕ АККУМУЛЯТОРНОГО БЛОКА</w:t>
      </w:r>
    </w:p>
    <w:p w14:paraId="47E2D69F" w14:textId="77777777" w:rsidR="0045783C" w:rsidRPr="0005596E" w:rsidRDefault="0045783C" w:rsidP="0045783C">
      <w:pPr>
        <w:spacing w:before="17"/>
        <w:ind w:left="566"/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6.</w:t>
      </w:r>
    </w:p>
    <w:p w14:paraId="645076D7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2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7DEBF137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и удерживайте кнопку освобождения аккумулятора.</w:t>
      </w:r>
    </w:p>
    <w:p w14:paraId="5F91C663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аккумулятор из устройства.</w:t>
      </w:r>
    </w:p>
    <w:p w14:paraId="7674A418" w14:textId="77777777" w:rsidR="00CE5D02" w:rsidRPr="0005596E" w:rsidRDefault="00CE5D02" w:rsidP="00CE5D02">
      <w:pPr>
        <w:pStyle w:val="a6"/>
        <w:tabs>
          <w:tab w:val="left" w:pos="794"/>
        </w:tabs>
        <w:spacing w:before="48"/>
        <w:jc w:val="left"/>
        <w:rPr>
          <w:sz w:val="16"/>
          <w:szCs w:val="16"/>
        </w:rPr>
      </w:pPr>
    </w:p>
    <w:p w14:paraId="73C82EA4" w14:textId="77777777" w:rsidR="0045783C" w:rsidRPr="00115357" w:rsidRDefault="0045783C" w:rsidP="00F73991">
      <w:pPr>
        <w:pStyle w:val="a6"/>
        <w:numPr>
          <w:ilvl w:val="0"/>
          <w:numId w:val="5"/>
        </w:numPr>
        <w:spacing w:before="64" w:after="79"/>
        <w:ind w:left="993" w:hanging="935"/>
        <w:jc w:val="left"/>
        <w:rPr>
          <w:b/>
          <w:sz w:val="18"/>
          <w:szCs w:val="18"/>
        </w:rPr>
      </w:pPr>
      <w:bookmarkStart w:id="35" w:name="7_Operation"/>
      <w:bookmarkStart w:id="36" w:name="7.4_Adjust_the_discharge_chute"/>
      <w:bookmarkStart w:id="37" w:name="_bookmark20"/>
      <w:bookmarkStart w:id="38" w:name="_bookmark21"/>
      <w:bookmarkEnd w:id="35"/>
      <w:bookmarkEnd w:id="36"/>
      <w:bookmarkEnd w:id="37"/>
      <w:bookmarkEnd w:id="38"/>
      <w:r w:rsidRPr="00115357">
        <w:rPr>
          <w:b/>
          <w:sz w:val="18"/>
          <w:szCs w:val="18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77A7C" w:rsidRPr="0005596E" w14:paraId="0F97517A" w14:textId="77777777" w:rsidTr="003109F2">
        <w:tc>
          <w:tcPr>
            <w:tcW w:w="4539" w:type="dxa"/>
            <w:shd w:val="clear" w:color="auto" w:fill="000000"/>
          </w:tcPr>
          <w:p w14:paraId="61B24894" w14:textId="77777777" w:rsidR="00077A7C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A93732" wp14:editId="34B75002">
                  <wp:extent cx="200025" cy="1809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A7C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077A7C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077A7C" w:rsidRPr="0005596E" w14:paraId="71A65326" w14:textId="77777777" w:rsidTr="003109F2">
        <w:tc>
          <w:tcPr>
            <w:tcW w:w="4539" w:type="dxa"/>
            <w:shd w:val="clear" w:color="auto" w:fill="auto"/>
          </w:tcPr>
          <w:p w14:paraId="3B1D6487" w14:textId="77777777" w:rsidR="00077A7C" w:rsidRPr="0005596E" w:rsidRDefault="00077A7C" w:rsidP="00077A7C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Во время работы устройства надевайте средства защиты органов зрения.</w:t>
            </w:r>
          </w:p>
        </w:tc>
      </w:tr>
    </w:tbl>
    <w:p w14:paraId="14D0DD48" w14:textId="77777777" w:rsidR="00DE48CD" w:rsidRPr="0005596E" w:rsidRDefault="00DE48CD" w:rsidP="007D7570">
      <w:pPr>
        <w:ind w:left="284"/>
        <w:rPr>
          <w:rFonts w:ascii="Arial" w:hAnsi="Arial" w:cs="Arial"/>
          <w:sz w:val="16"/>
          <w:szCs w:val="16"/>
        </w:rPr>
      </w:pPr>
    </w:p>
    <w:p w14:paraId="2BC5CC07" w14:textId="77777777" w:rsidR="00326D96" w:rsidRPr="0005596E" w:rsidRDefault="00326D96" w:rsidP="00F73991">
      <w:pPr>
        <w:pStyle w:val="a6"/>
        <w:numPr>
          <w:ilvl w:val="1"/>
          <w:numId w:val="5"/>
        </w:numPr>
        <w:spacing w:before="28"/>
        <w:ind w:left="567"/>
        <w:jc w:val="left"/>
        <w:rPr>
          <w:b/>
          <w:sz w:val="18"/>
        </w:rPr>
      </w:pPr>
      <w:r w:rsidRPr="0005596E">
        <w:rPr>
          <w:b/>
          <w:sz w:val="18"/>
        </w:rPr>
        <w:t>ЭКСПЛУАТАЦИЯ В ХОЛОДНЫХ ОКРУЖАЮЩИХ УСЛОВИЯХ</w:t>
      </w:r>
    </w:p>
    <w:p w14:paraId="5E30FD36" w14:textId="77777777" w:rsidR="00326D96" w:rsidRPr="009E23DA" w:rsidRDefault="00326D96" w:rsidP="00F73991">
      <w:pPr>
        <w:spacing w:before="62" w:after="85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При работе устройства с установленной аккумуляторной батареей температура окружающей среды должна составлять от 1°F (-17°C) до 113°F (45°C).</w:t>
      </w:r>
    </w:p>
    <w:p w14:paraId="186EE433" w14:textId="77777777" w:rsidR="00CE5D02" w:rsidRPr="0005596E" w:rsidRDefault="00CE5D02" w:rsidP="007D7570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6D96" w:rsidRPr="0005596E" w14:paraId="22333987" w14:textId="77777777" w:rsidTr="003109F2">
        <w:tc>
          <w:tcPr>
            <w:tcW w:w="4539" w:type="dxa"/>
            <w:shd w:val="clear" w:color="auto" w:fill="000000"/>
          </w:tcPr>
          <w:p w14:paraId="71353B5C" w14:textId="77777777" w:rsidR="00326D96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435" wp14:editId="49CAEA08">
                  <wp:extent cx="200025" cy="1809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D96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6D96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6D96" w:rsidRPr="0005596E" w14:paraId="0B89F910" w14:textId="77777777" w:rsidTr="003109F2">
        <w:tc>
          <w:tcPr>
            <w:tcW w:w="4539" w:type="dxa"/>
            <w:shd w:val="clear" w:color="auto" w:fill="auto"/>
          </w:tcPr>
          <w:p w14:paraId="2232A252" w14:textId="77777777" w:rsidR="00326D96" w:rsidRPr="0005596E" w:rsidRDefault="00326D96" w:rsidP="00326D96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bookmarkStart w:id="39" w:name="7.5_Adjust_the_chute_deflector"/>
            <w:bookmarkStart w:id="40" w:name="_bookmark23"/>
            <w:bookmarkEnd w:id="39"/>
            <w:bookmarkEnd w:id="40"/>
            <w:r w:rsidRPr="0005596E">
              <w:rPr>
                <w:rFonts w:ascii="Arial" w:hAnsi="Arial" w:cs="Arial"/>
                <w:sz w:val="16"/>
                <w:szCs w:val="16"/>
              </w:rPr>
              <w:t>Не храните и не заряжайте аккумуляторную батарею вне помещения.</w:t>
            </w:r>
          </w:p>
        </w:tc>
      </w:tr>
    </w:tbl>
    <w:p w14:paraId="4724830D" w14:textId="77777777" w:rsidR="00326D96" w:rsidRPr="0005596E" w:rsidRDefault="00326D96" w:rsidP="007D7570">
      <w:pPr>
        <w:ind w:left="284"/>
        <w:rPr>
          <w:rFonts w:ascii="Arial" w:hAnsi="Arial" w:cs="Arial"/>
          <w:sz w:val="16"/>
          <w:szCs w:val="16"/>
        </w:rPr>
      </w:pPr>
    </w:p>
    <w:p w14:paraId="5EC451F4" w14:textId="77777777" w:rsidR="0005596E" w:rsidRPr="009E23DA" w:rsidRDefault="0005596E" w:rsidP="00F73991">
      <w:pPr>
        <w:spacing w:before="80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Аккумуляторную батарею следует заряжать и хранить внутри помещения перед использованием устройства.</w:t>
      </w:r>
    </w:p>
    <w:p w14:paraId="2C88DB61" w14:textId="77777777" w:rsidR="00503CC0" w:rsidRDefault="0005596E" w:rsidP="00502761">
      <w:pPr>
        <w:rPr>
          <w:rFonts w:ascii="Arial" w:hAnsi="Arial" w:cs="Arial"/>
          <w:sz w:val="16"/>
          <w:szCs w:val="16"/>
        </w:rPr>
      </w:pPr>
      <w:r w:rsidRPr="0005596E">
        <w:rPr>
          <w:sz w:val="14"/>
        </w:rPr>
        <w:br w:type="page"/>
      </w:r>
      <w:r w:rsidR="00502761" w:rsidRPr="00502761">
        <w:rPr>
          <w:rFonts w:ascii="Arial" w:hAnsi="Arial" w:cs="Arial"/>
          <w:sz w:val="16"/>
          <w:szCs w:val="16"/>
        </w:rPr>
        <w:lastRenderedPageBreak/>
        <w:t>Если устройство не запускается при температуре окружающей среды 1°F (-17°C),</w:t>
      </w:r>
    </w:p>
    <w:p w14:paraId="1954D4A2" w14:textId="77777777" w:rsidR="00502761" w:rsidRPr="00502761" w:rsidRDefault="00503CC0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И</w:t>
      </w:r>
      <w:r w:rsidR="00502761" w:rsidRPr="00502761">
        <w:rPr>
          <w:rFonts w:ascii="Arial" w:hAnsi="Arial" w:cs="Arial"/>
          <w:sz w:val="16"/>
          <w:szCs w:val="16"/>
        </w:rPr>
        <w:t>звлеките аккумулятор из устройства.</w:t>
      </w:r>
    </w:p>
    <w:p w14:paraId="666E0DC3" w14:textId="77777777" w:rsidR="00502761" w:rsidRPr="00502761" w:rsidRDefault="00C93F5F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Зарядите аккумуляторную батарею в течение 10 минут в теплой зоне или дождитесь, пока зарядный индикатор не загорится зеленым цветом.</w:t>
      </w:r>
    </w:p>
    <w:p w14:paraId="2712D38C" w14:textId="77777777" w:rsidR="006C506A" w:rsidRPr="0005596E" w:rsidRDefault="00C93F5F" w:rsidP="007A31DA">
      <w:pPr>
        <w:rPr>
          <w:sz w:val="14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Повторно установите на</w:t>
      </w:r>
      <w:r w:rsidR="007A31DA">
        <w:rPr>
          <w:rFonts w:ascii="Arial" w:hAnsi="Arial" w:cs="Arial"/>
          <w:sz w:val="16"/>
          <w:szCs w:val="16"/>
        </w:rPr>
        <w:t xml:space="preserve"> свое место аккумуляторный блок.</w:t>
      </w:r>
    </w:p>
    <w:p w14:paraId="184A764E" w14:textId="77777777" w:rsidR="0005596E" w:rsidRPr="0005596E" w:rsidRDefault="0005596E" w:rsidP="00F72B44">
      <w:pPr>
        <w:pStyle w:val="a6"/>
        <w:numPr>
          <w:ilvl w:val="1"/>
          <w:numId w:val="17"/>
        </w:numPr>
        <w:spacing w:before="62"/>
        <w:ind w:left="567" w:hanging="510"/>
        <w:jc w:val="left"/>
        <w:rPr>
          <w:b/>
          <w:sz w:val="18"/>
        </w:rPr>
      </w:pPr>
      <w:r w:rsidRPr="0005596E">
        <w:rPr>
          <w:b/>
          <w:sz w:val="18"/>
        </w:rPr>
        <w:t>ЗАПУСК УСТРОЙСТВА</w:t>
      </w:r>
    </w:p>
    <w:p w14:paraId="7BA95D02" w14:textId="77777777" w:rsidR="0005596E" w:rsidRPr="0005596E" w:rsidRDefault="0005596E" w:rsidP="0005596E">
      <w:pPr>
        <w:spacing w:before="17"/>
        <w:ind w:left="320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7</w:t>
      </w:r>
    </w:p>
    <w:p w14:paraId="2B620B4A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2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ключ безопасности.</w:t>
      </w:r>
    </w:p>
    <w:p w14:paraId="6B57EF92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рычаг запуска для включения устройства.</w:t>
      </w:r>
    </w:p>
    <w:p w14:paraId="278E9E24" w14:textId="77777777" w:rsidR="0005596E" w:rsidRP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5596E" w:rsidRPr="0005596E" w14:paraId="5D0FD1CE" w14:textId="77777777" w:rsidTr="003109F2">
        <w:tc>
          <w:tcPr>
            <w:tcW w:w="4539" w:type="dxa"/>
            <w:shd w:val="clear" w:color="auto" w:fill="000000"/>
          </w:tcPr>
          <w:p w14:paraId="25558659" w14:textId="77777777" w:rsidR="0005596E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811A96" wp14:editId="5BE5B2A0">
                  <wp:extent cx="219075" cy="20955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96E" w:rsidRPr="0005596E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05596E" w:rsidRPr="0005596E" w14:paraId="29C23977" w14:textId="77777777" w:rsidTr="003109F2">
        <w:tc>
          <w:tcPr>
            <w:tcW w:w="4539" w:type="dxa"/>
            <w:shd w:val="clear" w:color="auto" w:fill="auto"/>
          </w:tcPr>
          <w:p w14:paraId="42F0C4FF" w14:textId="77777777" w:rsidR="0005596E" w:rsidRPr="0005596E" w:rsidRDefault="0005596E" w:rsidP="0005596E">
            <w:pPr>
              <w:spacing w:before="17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Опустите скребок к земле для удаления снега.</w:t>
            </w:r>
          </w:p>
        </w:tc>
      </w:tr>
    </w:tbl>
    <w:p w14:paraId="1B234101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3033D42D" w14:textId="77777777" w:rsidTr="003109F2">
        <w:tc>
          <w:tcPr>
            <w:tcW w:w="4539" w:type="dxa"/>
            <w:shd w:val="clear" w:color="auto" w:fill="000000"/>
          </w:tcPr>
          <w:p w14:paraId="328194BD" w14:textId="77777777" w:rsidR="00FD7750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027E91" wp14:editId="78BE3D5D">
                  <wp:extent cx="200025" cy="1809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22B286B5" w14:textId="77777777" w:rsidTr="003109F2">
        <w:tc>
          <w:tcPr>
            <w:tcW w:w="4539" w:type="dxa"/>
            <w:shd w:val="clear" w:color="auto" w:fill="auto"/>
          </w:tcPr>
          <w:p w14:paraId="4F5FA10E" w14:textId="77777777" w:rsidR="00FD7750" w:rsidRPr="007C2C8F" w:rsidRDefault="00FD7750" w:rsidP="00FD7750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</w:tbl>
    <w:p w14:paraId="35E68175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3210D0DF" w14:textId="77777777" w:rsidTr="003109F2">
        <w:tc>
          <w:tcPr>
            <w:tcW w:w="4539" w:type="dxa"/>
            <w:shd w:val="clear" w:color="auto" w:fill="000000"/>
          </w:tcPr>
          <w:p w14:paraId="670125B7" w14:textId="77777777" w:rsidR="00FD7750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451DEF" wp14:editId="379A2B1F">
                  <wp:extent cx="200025" cy="18097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404512F9" w14:textId="77777777" w:rsidTr="003109F2">
        <w:tc>
          <w:tcPr>
            <w:tcW w:w="4539" w:type="dxa"/>
            <w:shd w:val="clear" w:color="auto" w:fill="auto"/>
          </w:tcPr>
          <w:p w14:paraId="4A29CA5C" w14:textId="77777777" w:rsidR="00FD7750" w:rsidRPr="007C2C8F" w:rsidRDefault="007C2C8F" w:rsidP="007C2C8F">
            <w:pPr>
              <w:spacing w:before="29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 xml:space="preserve">Осмотрите рабочую зону. В целях безопасности не допускайте попадания в зону чистки камней, палок, костей и других посторонних предметов, которые могут </w:t>
            </w:r>
            <w:proofErr w:type="spellStart"/>
            <w:r w:rsidRPr="007C2C8F">
              <w:rPr>
                <w:rFonts w:ascii="Arial" w:hAnsi="Arial" w:cs="Arial"/>
                <w:sz w:val="16"/>
                <w:szCs w:val="16"/>
              </w:rPr>
              <w:t>отрекошетить</w:t>
            </w:r>
            <w:proofErr w:type="spellEnd"/>
            <w:r w:rsidRPr="007C2C8F">
              <w:rPr>
                <w:rFonts w:ascii="Arial" w:hAnsi="Arial" w:cs="Arial"/>
                <w:sz w:val="16"/>
                <w:szCs w:val="16"/>
              </w:rPr>
              <w:t xml:space="preserve"> от вращающегося лопастного колеса.</w:t>
            </w:r>
          </w:p>
        </w:tc>
      </w:tr>
    </w:tbl>
    <w:p w14:paraId="34F5B559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13AD778" w14:textId="77777777" w:rsidR="00643D31" w:rsidRPr="0032180E" w:rsidRDefault="00643D31" w:rsidP="00F14597">
      <w:pPr>
        <w:pStyle w:val="a6"/>
        <w:numPr>
          <w:ilvl w:val="1"/>
          <w:numId w:val="17"/>
        </w:numPr>
        <w:spacing w:before="0"/>
        <w:ind w:left="284" w:hanging="284"/>
        <w:jc w:val="center"/>
        <w:rPr>
          <w:b/>
          <w:sz w:val="18"/>
        </w:rPr>
      </w:pPr>
      <w:r w:rsidRPr="0032180E">
        <w:rPr>
          <w:b/>
          <w:sz w:val="18"/>
        </w:rPr>
        <w:t>ОСТАНОВКА УСТРОЙСТВА</w:t>
      </w:r>
    </w:p>
    <w:p w14:paraId="59690304" w14:textId="77777777" w:rsidR="00643D31" w:rsidRPr="007C28DC" w:rsidRDefault="00643D31" w:rsidP="00F72B44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7</w:t>
      </w:r>
    </w:p>
    <w:p w14:paraId="2CA583ED" w14:textId="77777777" w:rsidR="00643D31" w:rsidRPr="007C28DC" w:rsidRDefault="00643D31" w:rsidP="00F72B44">
      <w:pPr>
        <w:spacing w:before="30"/>
        <w:ind w:left="142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 xml:space="preserve">1. Отпустите дужку-выключатель для остановки </w:t>
      </w:r>
      <w:r w:rsidR="008C6BB0">
        <w:rPr>
          <w:rFonts w:ascii="Arial" w:hAnsi="Arial" w:cs="Arial"/>
          <w:sz w:val="16"/>
          <w:szCs w:val="16"/>
        </w:rPr>
        <w:t>устройства</w:t>
      </w:r>
      <w:r w:rsidRPr="007C28DC">
        <w:rPr>
          <w:rFonts w:ascii="Arial" w:hAnsi="Arial" w:cs="Arial"/>
          <w:sz w:val="16"/>
          <w:szCs w:val="16"/>
        </w:rPr>
        <w:t>.</w:t>
      </w:r>
    </w:p>
    <w:p w14:paraId="64C2DBE9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70EDE5D4" w14:textId="77777777" w:rsidTr="003109F2">
        <w:tc>
          <w:tcPr>
            <w:tcW w:w="4539" w:type="dxa"/>
            <w:shd w:val="clear" w:color="auto" w:fill="000000"/>
          </w:tcPr>
          <w:p w14:paraId="227B580E" w14:textId="77777777" w:rsidR="00643D31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75212D" wp14:editId="188677D1">
                  <wp:extent cx="200025" cy="18097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4431D98A" w14:textId="77777777" w:rsidTr="003109F2">
        <w:tc>
          <w:tcPr>
            <w:tcW w:w="4539" w:type="dxa"/>
            <w:shd w:val="clear" w:color="auto" w:fill="auto"/>
          </w:tcPr>
          <w:p w14:paraId="7196E090" w14:textId="77777777" w:rsidR="00643D31" w:rsidRPr="007C28DC" w:rsidRDefault="00643D31" w:rsidP="00BE031E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Подождите, пока лопастное колесо полностью остановится,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47736C42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35EFC313" w14:textId="77777777" w:rsidTr="003109F2">
        <w:tc>
          <w:tcPr>
            <w:tcW w:w="4539" w:type="dxa"/>
            <w:shd w:val="clear" w:color="auto" w:fill="000000"/>
          </w:tcPr>
          <w:p w14:paraId="320CF3BF" w14:textId="77777777" w:rsidR="00643D31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AF56CD" wp14:editId="56A1FA6C">
                  <wp:extent cx="200025" cy="180975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1BB70443" w14:textId="77777777" w:rsidTr="003109F2">
        <w:tc>
          <w:tcPr>
            <w:tcW w:w="4539" w:type="dxa"/>
            <w:shd w:val="clear" w:color="auto" w:fill="auto"/>
          </w:tcPr>
          <w:p w14:paraId="4A1B7DD4" w14:textId="77777777" w:rsidR="00643D31" w:rsidRPr="007C28DC" w:rsidRDefault="00643D31" w:rsidP="00643D3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Всегда извлекайте аккумуляторный блок после завершения работы.</w:t>
            </w:r>
          </w:p>
        </w:tc>
      </w:tr>
    </w:tbl>
    <w:p w14:paraId="572B3470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2F878C13" w14:textId="77777777" w:rsidR="0079103A" w:rsidRPr="0032180E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41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РАЗГРУЗОЧНОГО ЖЕЛОБА</w:t>
      </w:r>
    </w:p>
    <w:p w14:paraId="7E157124" w14:textId="77777777" w:rsidR="0079103A" w:rsidRPr="00EB6A9B" w:rsidRDefault="0079103A" w:rsidP="00F14597">
      <w:pPr>
        <w:rPr>
          <w:rFonts w:ascii="Arial" w:hAnsi="Arial" w:cs="Arial"/>
          <w:i/>
          <w:sz w:val="16"/>
          <w:szCs w:val="16"/>
        </w:rPr>
      </w:pPr>
      <w:r w:rsidRPr="00EB6A9B">
        <w:rPr>
          <w:rFonts w:ascii="Arial" w:hAnsi="Arial" w:cs="Arial"/>
          <w:i/>
          <w:sz w:val="16"/>
          <w:szCs w:val="16"/>
        </w:rPr>
        <w:t>Рисунок 8.</w:t>
      </w:r>
    </w:p>
    <w:p w14:paraId="17A273C8" w14:textId="77777777" w:rsidR="0079103A" w:rsidRPr="00F14597" w:rsidRDefault="0079103A" w:rsidP="00F14597">
      <w:pPr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Разгрузочный желоб может поворачиваться на 180° для изменения направления выброса снега.</w:t>
      </w:r>
    </w:p>
    <w:p w14:paraId="4E408351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влево, чтобы переместить разгрузочный желоб влево.</w:t>
      </w:r>
    </w:p>
    <w:p w14:paraId="1BFA9517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вправо, чтобы переместить разгрузочный желоб вправо.</w:t>
      </w:r>
    </w:p>
    <w:p w14:paraId="773664F3" w14:textId="77777777" w:rsidR="0079103A" w:rsidRPr="0032180E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86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ДЕФЛЕКТОРА ЖЕЛОБА</w:t>
      </w:r>
    </w:p>
    <w:p w14:paraId="7CCBB70F" w14:textId="77777777" w:rsidR="0079103A" w:rsidRPr="007C28DC" w:rsidRDefault="0079103A" w:rsidP="00F14597">
      <w:pPr>
        <w:spacing w:before="16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9.</w:t>
      </w:r>
    </w:p>
    <w:p w14:paraId="2E3AB329" w14:textId="77777777" w:rsidR="0079103A" w:rsidRPr="007C28DC" w:rsidRDefault="0079103A" w:rsidP="00F14597">
      <w:pPr>
        <w:spacing w:before="61" w:line="223" w:lineRule="auto"/>
        <w:ind w:right="567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>Вы можете отрегулировать положение дефлектора желоба вверх и низ, чтобы изменить расстояние выброса снега.</w:t>
      </w:r>
    </w:p>
    <w:p w14:paraId="1CF7F75A" w14:textId="77777777" w:rsidR="0079103A" w:rsidRDefault="0079103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6F416E79" w14:textId="77777777" w:rsidTr="003109F2">
        <w:tc>
          <w:tcPr>
            <w:tcW w:w="4539" w:type="dxa"/>
            <w:shd w:val="clear" w:color="auto" w:fill="000000"/>
          </w:tcPr>
          <w:p w14:paraId="6FD8E7CC" w14:textId="77777777" w:rsidR="00CD5B4C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10D621" wp14:editId="63F3821C">
                  <wp:extent cx="200025" cy="18097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8DC" w14:paraId="4E00FA48" w14:textId="77777777" w:rsidTr="003109F2">
        <w:tc>
          <w:tcPr>
            <w:tcW w:w="4539" w:type="dxa"/>
            <w:shd w:val="clear" w:color="auto" w:fill="auto"/>
          </w:tcPr>
          <w:p w14:paraId="3C38116B" w14:textId="77777777" w:rsidR="00CD5B4C" w:rsidRPr="007C28DC" w:rsidRDefault="00CD5B4C" w:rsidP="00CD5B4C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 xml:space="preserve">Отпустите </w:t>
            </w:r>
            <w:r w:rsidR="002D3B60" w:rsidRPr="007C28DC">
              <w:rPr>
                <w:rFonts w:ascii="Arial" w:hAnsi="Arial" w:cs="Arial"/>
                <w:sz w:val="16"/>
                <w:szCs w:val="16"/>
              </w:rPr>
              <w:t xml:space="preserve">дужку-выключатель </w:t>
            </w:r>
            <w:r w:rsidRPr="007C28DC">
              <w:rPr>
                <w:rFonts w:ascii="Arial" w:hAnsi="Arial" w:cs="Arial"/>
                <w:sz w:val="16"/>
                <w:szCs w:val="16"/>
              </w:rPr>
              <w:t>перед регулировкой положения дефлектора желоба.</w:t>
            </w:r>
          </w:p>
        </w:tc>
      </w:tr>
    </w:tbl>
    <w:p w14:paraId="168E6FC7" w14:textId="77777777" w:rsidR="00CD5B4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7C392029" w14:textId="77777777" w:rsidTr="003109F2">
        <w:tc>
          <w:tcPr>
            <w:tcW w:w="4539" w:type="dxa"/>
            <w:shd w:val="clear" w:color="auto" w:fill="000000"/>
          </w:tcPr>
          <w:p w14:paraId="7162F40A" w14:textId="77777777" w:rsidR="00CD5B4C" w:rsidRPr="007C28DC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D34903" wp14:editId="37A4AD97">
                  <wp:extent cx="2000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8DC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8DC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C8F" w14:paraId="5D5C2912" w14:textId="77777777" w:rsidTr="003109F2">
        <w:tc>
          <w:tcPr>
            <w:tcW w:w="4539" w:type="dxa"/>
            <w:shd w:val="clear" w:color="auto" w:fill="auto"/>
          </w:tcPr>
          <w:p w14:paraId="3693C0E7" w14:textId="77777777" w:rsidR="00CD5B4C" w:rsidRPr="007C28DC" w:rsidRDefault="00CD5B4C" w:rsidP="00CD5B4C">
            <w:pPr>
              <w:spacing w:before="27" w:line="223" w:lineRule="auto"/>
              <w:ind w:left="40" w:right="297"/>
              <w:rPr>
                <w:rFonts w:ascii="Arial" w:hAnsi="Arial" w:cs="Arial"/>
                <w:sz w:val="16"/>
                <w:szCs w:val="16"/>
              </w:rPr>
            </w:pPr>
            <w:bookmarkStart w:id="41" w:name="7.2_Start_the_machine"/>
            <w:bookmarkStart w:id="42" w:name="_bookmark24"/>
            <w:bookmarkEnd w:id="41"/>
            <w:bookmarkEnd w:id="42"/>
            <w:r w:rsidRPr="007C28DC">
              <w:rPr>
                <w:rFonts w:ascii="Arial" w:hAnsi="Arial" w:cs="Arial"/>
                <w:sz w:val="16"/>
                <w:szCs w:val="16"/>
              </w:rPr>
              <w:t>Не нажимайте защелку на дефлекторе желоба, чтобы между дефлектором и желобом не появился зазор.</w:t>
            </w:r>
          </w:p>
        </w:tc>
      </w:tr>
    </w:tbl>
    <w:p w14:paraId="33A0787F" w14:textId="77777777" w:rsidR="00CD5B4C" w:rsidRPr="007C28D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2E3B7BA0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Нажмите и удерживайте защелку на дефлекторе желоба.</w:t>
      </w:r>
    </w:p>
    <w:p w14:paraId="3B027AA6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Перемесите желоб дефлектора вверх для увеличения расстояния выброса снега.</w:t>
      </w:r>
    </w:p>
    <w:p w14:paraId="6927FDC1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bookmarkStart w:id="43" w:name="8.2_Replace_the_scraper"/>
      <w:bookmarkStart w:id="44" w:name="_bookmark25"/>
      <w:bookmarkEnd w:id="43"/>
      <w:bookmarkEnd w:id="44"/>
      <w:r w:rsidRPr="00D8425F">
        <w:rPr>
          <w:rFonts w:ascii="Arial" w:hAnsi="Arial" w:cs="Arial"/>
          <w:sz w:val="16"/>
          <w:szCs w:val="16"/>
        </w:rPr>
        <w:t>Перемесите дефлектор желоба вниз для уменьшения расстояния выброса снега.</w:t>
      </w:r>
    </w:p>
    <w:p w14:paraId="3E3ED1F2" w14:textId="77777777" w:rsidR="00B31B98" w:rsidRPr="0032180E" w:rsidRDefault="00B31B98" w:rsidP="00D8425F">
      <w:pPr>
        <w:pStyle w:val="a6"/>
        <w:numPr>
          <w:ilvl w:val="1"/>
          <w:numId w:val="17"/>
        </w:numPr>
        <w:spacing w:before="87"/>
        <w:ind w:left="426"/>
        <w:jc w:val="left"/>
        <w:rPr>
          <w:b/>
          <w:sz w:val="18"/>
        </w:rPr>
      </w:pPr>
      <w:bookmarkStart w:id="45" w:name="7.6_LED_headlights"/>
      <w:bookmarkStart w:id="46" w:name="_bookmark26"/>
      <w:bookmarkEnd w:id="45"/>
      <w:bookmarkEnd w:id="46"/>
      <w:r w:rsidRPr="0032180E">
        <w:rPr>
          <w:b/>
          <w:sz w:val="18"/>
        </w:rPr>
        <w:t>СВЕТОДИОДНЫЙ ФОНАРЬ</w:t>
      </w:r>
    </w:p>
    <w:p w14:paraId="0B08FBEC" w14:textId="77777777" w:rsidR="00B31B98" w:rsidRPr="007C28DC" w:rsidRDefault="00B31B98" w:rsidP="00D8425F">
      <w:pPr>
        <w:spacing w:before="16"/>
        <w:ind w:left="284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</w:t>
      </w:r>
      <w:r w:rsidRPr="007C28D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7C28DC">
        <w:rPr>
          <w:rFonts w:ascii="Arial" w:hAnsi="Arial" w:cs="Arial"/>
          <w:sz w:val="16"/>
          <w:szCs w:val="16"/>
        </w:rPr>
        <w:t>10</w:t>
      </w:r>
    </w:p>
    <w:p w14:paraId="72B53964" w14:textId="77777777" w:rsidR="00B31B98" w:rsidRPr="007C28DC" w:rsidRDefault="00B31B98" w:rsidP="00D8425F">
      <w:pPr>
        <w:spacing w:before="7"/>
        <w:ind w:left="284"/>
        <w:rPr>
          <w:rFonts w:ascii="Arial" w:eastAsia="Microsoft JhengHei" w:hAnsi="Arial" w:cs="Arial"/>
          <w:b/>
          <w:sz w:val="16"/>
          <w:szCs w:val="16"/>
        </w:rPr>
      </w:pPr>
      <w:r w:rsidRPr="007C28DC">
        <w:rPr>
          <w:rFonts w:ascii="Arial" w:hAnsi="Arial" w:cs="Arial"/>
          <w:b/>
          <w:sz w:val="16"/>
          <w:szCs w:val="16"/>
        </w:rPr>
        <w:t>Для включения фонарей:</w:t>
      </w:r>
    </w:p>
    <w:p w14:paraId="2D67950F" w14:textId="77777777" w:rsidR="00B31B98" w:rsidRPr="007C28DC" w:rsidRDefault="00B31B98" w:rsidP="00D8425F">
      <w:pPr>
        <w:pStyle w:val="a6"/>
        <w:numPr>
          <w:ilvl w:val="0"/>
          <w:numId w:val="21"/>
        </w:numPr>
        <w:tabs>
          <w:tab w:val="left" w:pos="794"/>
        </w:tabs>
        <w:spacing w:before="17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Переведите выключатель в верхнее положение.</w:t>
      </w:r>
    </w:p>
    <w:p w14:paraId="79CE314B" w14:textId="77777777" w:rsidR="00D8425F" w:rsidRPr="00D8425F" w:rsidRDefault="00D8425F" w:rsidP="00EB6A9B">
      <w:pPr>
        <w:pStyle w:val="a6"/>
        <w:numPr>
          <w:ilvl w:val="0"/>
          <w:numId w:val="21"/>
        </w:numPr>
        <w:tabs>
          <w:tab w:val="left" w:pos="794"/>
        </w:tabs>
        <w:spacing w:before="49" w:line="242" w:lineRule="auto"/>
        <w:ind w:left="142" w:right="495" w:firstLine="0"/>
        <w:jc w:val="left"/>
        <w:rPr>
          <w:rFonts w:eastAsia="Microsoft JhengHei"/>
          <w:b/>
          <w:sz w:val="16"/>
          <w:szCs w:val="16"/>
        </w:rPr>
      </w:pPr>
      <w:r>
        <w:rPr>
          <w:sz w:val="16"/>
          <w:szCs w:val="16"/>
        </w:rPr>
        <w:t>Нажмите выключатель.</w:t>
      </w:r>
    </w:p>
    <w:p w14:paraId="76460A12" w14:textId="77777777" w:rsidR="00B31B98" w:rsidRPr="007C28DC" w:rsidRDefault="00B31B98" w:rsidP="009F3187">
      <w:pPr>
        <w:pStyle w:val="a6"/>
        <w:tabs>
          <w:tab w:val="left" w:pos="794"/>
        </w:tabs>
        <w:spacing w:before="49" w:line="242" w:lineRule="auto"/>
        <w:ind w:left="284" w:right="637" w:firstLine="0"/>
        <w:jc w:val="left"/>
        <w:rPr>
          <w:rFonts w:eastAsia="Microsoft JhengHei"/>
          <w:b/>
          <w:sz w:val="16"/>
          <w:szCs w:val="16"/>
        </w:rPr>
      </w:pPr>
      <w:r w:rsidRPr="007C28DC">
        <w:rPr>
          <w:b/>
          <w:sz w:val="16"/>
          <w:szCs w:val="16"/>
        </w:rPr>
        <w:t>Для выключения фонарей:</w:t>
      </w:r>
    </w:p>
    <w:p w14:paraId="77FD503E" w14:textId="77777777" w:rsidR="00B31B98" w:rsidRPr="007C28DC" w:rsidRDefault="00B31B98" w:rsidP="00D8425F">
      <w:pPr>
        <w:pStyle w:val="a6"/>
        <w:numPr>
          <w:ilvl w:val="0"/>
          <w:numId w:val="21"/>
        </w:numPr>
        <w:tabs>
          <w:tab w:val="left" w:pos="794"/>
        </w:tabs>
        <w:spacing w:before="15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Отпустите выключатель.</w:t>
      </w:r>
    </w:p>
    <w:p w14:paraId="4BFC5688" w14:textId="77777777" w:rsidR="00B31B98" w:rsidRPr="0032180E" w:rsidRDefault="00B31B98" w:rsidP="00EB6A9B">
      <w:pPr>
        <w:pStyle w:val="a6"/>
        <w:numPr>
          <w:ilvl w:val="1"/>
          <w:numId w:val="17"/>
        </w:numPr>
        <w:tabs>
          <w:tab w:val="left" w:pos="851"/>
        </w:tabs>
        <w:spacing w:before="84"/>
        <w:ind w:left="284" w:hanging="284"/>
        <w:jc w:val="left"/>
        <w:rPr>
          <w:b/>
          <w:sz w:val="18"/>
        </w:rPr>
      </w:pPr>
      <w:bookmarkStart w:id="47" w:name="7.7_Operation_tips"/>
      <w:bookmarkStart w:id="48" w:name="_bookmark27"/>
      <w:bookmarkEnd w:id="47"/>
      <w:bookmarkEnd w:id="48"/>
      <w:r w:rsidRPr="0032180E">
        <w:rPr>
          <w:b/>
          <w:sz w:val="18"/>
        </w:rPr>
        <w:t>РЕКОМЕНДАЦИИ ПО ЭКСПЛУАТАЦИИ</w:t>
      </w:r>
    </w:p>
    <w:p w14:paraId="2A906A90" w14:textId="77777777" w:rsidR="00B31B98" w:rsidRPr="007C28DC" w:rsidRDefault="00B31B98" w:rsidP="00EB6A9B">
      <w:pPr>
        <w:pStyle w:val="a6"/>
        <w:numPr>
          <w:ilvl w:val="0"/>
          <w:numId w:val="20"/>
        </w:numPr>
        <w:tabs>
          <w:tab w:val="left" w:pos="794"/>
        </w:tabs>
        <w:spacing w:before="63" w:line="225" w:lineRule="auto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По возможности снег должен выбрасываться с подветренной стороны.</w:t>
      </w:r>
    </w:p>
    <w:p w14:paraId="0154D0E9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21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При сильном порыве ветра опустите дефлектор желоба для направления выброса снега по уровню земли.</w:t>
      </w:r>
    </w:p>
    <w:p w14:paraId="2DDF2FC5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67"/>
        <w:jc w:val="left"/>
        <w:rPr>
          <w:sz w:val="16"/>
          <w:szCs w:val="16"/>
        </w:rPr>
      </w:pPr>
      <w:bookmarkStart w:id="49" w:name="8.3_Replace_the_impeller"/>
      <w:bookmarkStart w:id="50" w:name="_bookmark28"/>
      <w:bookmarkEnd w:id="49"/>
      <w:bookmarkEnd w:id="50"/>
      <w:r w:rsidRPr="007C28DC">
        <w:rPr>
          <w:sz w:val="16"/>
          <w:szCs w:val="16"/>
        </w:rPr>
        <w:t>После завершения работы дайте устройству проработать некоторое время, чтобы предотвратить образование льда в разгрузочном желобе.</w:t>
      </w:r>
    </w:p>
    <w:p w14:paraId="66386A16" w14:textId="558396E3" w:rsidR="00B31B98" w:rsidRPr="007E6010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8" w:line="225" w:lineRule="auto"/>
        <w:ind w:left="284" w:right="25"/>
        <w:jc w:val="left"/>
        <w:rPr>
          <w:color w:val="FF0000"/>
          <w:sz w:val="16"/>
          <w:szCs w:val="16"/>
        </w:rPr>
      </w:pPr>
      <w:r w:rsidRPr="007C28DC">
        <w:rPr>
          <w:sz w:val="16"/>
          <w:szCs w:val="16"/>
        </w:rPr>
        <w:t>Если снег глубже 8 дюймов, уменьшите скорость</w:t>
      </w:r>
      <w:r w:rsidR="007E6010">
        <w:rPr>
          <w:color w:val="FF0000"/>
          <w:sz w:val="16"/>
          <w:szCs w:val="16"/>
        </w:rPr>
        <w:t xml:space="preserve"> </w:t>
      </w:r>
      <w:r w:rsidR="007E6010" w:rsidRPr="007E6010">
        <w:rPr>
          <w:color w:val="00B0F0"/>
          <w:sz w:val="16"/>
          <w:szCs w:val="16"/>
        </w:rPr>
        <w:t>уборки снега.</w:t>
      </w:r>
    </w:p>
    <w:p w14:paraId="1D4ACB50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90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Не используйте скребок для удаления уплотненного снега и льда.</w:t>
      </w:r>
    </w:p>
    <w:p w14:paraId="59667ADA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B83DF47" w14:textId="77777777" w:rsidR="00433FD7" w:rsidRPr="00ED229C" w:rsidRDefault="00433FD7" w:rsidP="00157226">
      <w:pPr>
        <w:pStyle w:val="a6"/>
        <w:numPr>
          <w:ilvl w:val="0"/>
          <w:numId w:val="17"/>
        </w:numPr>
        <w:tabs>
          <w:tab w:val="left" w:pos="1077"/>
          <w:tab w:val="left" w:pos="1078"/>
        </w:tabs>
        <w:spacing w:before="66"/>
        <w:ind w:left="1077"/>
        <w:jc w:val="left"/>
        <w:rPr>
          <w:b/>
          <w:sz w:val="18"/>
          <w:szCs w:val="18"/>
        </w:rPr>
      </w:pPr>
      <w:r w:rsidRPr="00ED229C">
        <w:rPr>
          <w:b/>
          <w:sz w:val="18"/>
          <w:szCs w:val="18"/>
        </w:rPr>
        <w:t>ТЕХНИЧЕСКОЕ ОБСЛУЖИВАНИЕ</w:t>
      </w:r>
    </w:p>
    <w:p w14:paraId="1D1977B8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62F4ED14" w14:textId="77777777" w:rsidTr="003109F2">
        <w:tc>
          <w:tcPr>
            <w:tcW w:w="4539" w:type="dxa"/>
            <w:shd w:val="clear" w:color="auto" w:fill="000000"/>
          </w:tcPr>
          <w:p w14:paraId="751287E9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A447DB" wp14:editId="106579C6">
                  <wp:extent cx="200025" cy="180975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B71C79" w:rsidRPr="007C2C8F" w14:paraId="256923CA" w14:textId="77777777" w:rsidTr="003109F2">
        <w:tc>
          <w:tcPr>
            <w:tcW w:w="4539" w:type="dxa"/>
            <w:shd w:val="clear" w:color="auto" w:fill="auto"/>
          </w:tcPr>
          <w:p w14:paraId="693806C8" w14:textId="77777777" w:rsidR="00B71C79" w:rsidRPr="008F6B20" w:rsidRDefault="00F9700F" w:rsidP="00F9700F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4D8EBCE5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07B20596" w14:textId="77777777" w:rsidTr="003109F2">
        <w:tc>
          <w:tcPr>
            <w:tcW w:w="4539" w:type="dxa"/>
            <w:shd w:val="clear" w:color="auto" w:fill="000000"/>
          </w:tcPr>
          <w:p w14:paraId="77F18617" w14:textId="77777777" w:rsidR="00B71C79" w:rsidRPr="007C2C8F" w:rsidRDefault="00316D21" w:rsidP="00B71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D52E9" wp14:editId="54626E0A">
                  <wp:extent cx="200025" cy="1809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6568A762" w14:textId="77777777" w:rsidTr="003109F2">
        <w:tc>
          <w:tcPr>
            <w:tcW w:w="4539" w:type="dxa"/>
            <w:shd w:val="clear" w:color="auto" w:fill="auto"/>
          </w:tcPr>
          <w:p w14:paraId="538D0E41" w14:textId="77777777" w:rsidR="00B71C79" w:rsidRPr="008F6B20" w:rsidRDefault="00F9700F" w:rsidP="00F9700F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части.</w:t>
            </w:r>
          </w:p>
        </w:tc>
      </w:tr>
    </w:tbl>
    <w:p w14:paraId="7AEA3749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7431DE70" w14:textId="77777777" w:rsidTr="003109F2">
        <w:tc>
          <w:tcPr>
            <w:tcW w:w="4539" w:type="dxa"/>
            <w:shd w:val="clear" w:color="auto" w:fill="000000"/>
          </w:tcPr>
          <w:p w14:paraId="0657DFD0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2454B7" wp14:editId="0FD2DD94">
                  <wp:extent cx="200025" cy="18097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0F228E20" w14:textId="77777777" w:rsidTr="003109F2">
        <w:tc>
          <w:tcPr>
            <w:tcW w:w="4539" w:type="dxa"/>
            <w:shd w:val="clear" w:color="auto" w:fill="auto"/>
          </w:tcPr>
          <w:p w14:paraId="382F7183" w14:textId="77777777" w:rsidR="00B71C79" w:rsidRPr="008F6B20" w:rsidRDefault="00A902AF" w:rsidP="00A902AF">
            <w:pPr>
              <w:spacing w:before="26" w:line="225" w:lineRule="auto"/>
              <w:ind w:left="40" w:right="4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3BB32BCE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31C1A529" w14:textId="77777777" w:rsidTr="003109F2">
        <w:tc>
          <w:tcPr>
            <w:tcW w:w="4539" w:type="dxa"/>
            <w:shd w:val="clear" w:color="auto" w:fill="000000"/>
          </w:tcPr>
          <w:p w14:paraId="63A450EE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8B3C3A" wp14:editId="23923F29">
                  <wp:extent cx="200025" cy="18097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63A4E7BA" w14:textId="77777777" w:rsidTr="003109F2">
        <w:tc>
          <w:tcPr>
            <w:tcW w:w="4539" w:type="dxa"/>
            <w:shd w:val="clear" w:color="auto" w:fill="auto"/>
          </w:tcPr>
          <w:p w14:paraId="6CE9E28B" w14:textId="77777777" w:rsidR="00B71C79" w:rsidRPr="008F6B20" w:rsidRDefault="00507A06" w:rsidP="00507A06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485AC6E0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D8C6653" w14:textId="77777777" w:rsidR="009711EA" w:rsidRPr="0032180E" w:rsidRDefault="009711EA" w:rsidP="0058239F">
      <w:pPr>
        <w:pStyle w:val="a6"/>
        <w:numPr>
          <w:ilvl w:val="1"/>
          <w:numId w:val="24"/>
        </w:numPr>
        <w:spacing w:before="0"/>
        <w:ind w:left="284"/>
        <w:jc w:val="left"/>
        <w:rPr>
          <w:b/>
          <w:sz w:val="18"/>
        </w:rPr>
      </w:pPr>
      <w:r w:rsidRPr="0032180E">
        <w:rPr>
          <w:b/>
          <w:sz w:val="18"/>
        </w:rPr>
        <w:t>ОБЩЕЕ ТЕХНИЧЕСКОЕ ОБСЛУЖИВАНИЕ</w:t>
      </w:r>
    </w:p>
    <w:p w14:paraId="6E3E6E05" w14:textId="77777777" w:rsidR="009711EA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6C0F96EC" w14:textId="77777777" w:rsidR="0058239F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Правильно з</w:t>
      </w:r>
      <w:r w:rsidR="0058239F" w:rsidRPr="0058239F">
        <w:rPr>
          <w:rFonts w:ascii="Arial" w:hAnsi="Arial" w:cs="Arial"/>
          <w:sz w:val="16"/>
          <w:szCs w:val="16"/>
        </w:rPr>
        <w:t>атяните все крепления и крышки.</w:t>
      </w:r>
    </w:p>
    <w:p w14:paraId="2D1DC529" w14:textId="77777777" w:rsidR="007A31DA" w:rsidRPr="007A31DA" w:rsidRDefault="009711EA" w:rsidP="002743DA">
      <w:pPr>
        <w:numPr>
          <w:ilvl w:val="0"/>
          <w:numId w:val="40"/>
        </w:numPr>
        <w:tabs>
          <w:tab w:val="left" w:pos="142"/>
        </w:tabs>
        <w:spacing w:before="20"/>
        <w:ind w:left="142"/>
        <w:rPr>
          <w:sz w:val="16"/>
          <w:szCs w:val="16"/>
        </w:rPr>
      </w:pPr>
      <w:r w:rsidRPr="007A31DA">
        <w:rPr>
          <w:rFonts w:ascii="Arial" w:hAnsi="Arial" w:cs="Arial"/>
          <w:sz w:val="16"/>
          <w:szCs w:val="16"/>
        </w:rPr>
        <w:t>Щеткой удалите весь снег, прилипший к корпусу устройства.</w:t>
      </w:r>
    </w:p>
    <w:p w14:paraId="6A217F3F" w14:textId="77777777" w:rsidR="007A31DA" w:rsidRPr="0032180E" w:rsidRDefault="009711EA" w:rsidP="007A31DA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>
        <w:rPr>
          <w:sz w:val="16"/>
          <w:szCs w:val="16"/>
        </w:rPr>
        <w:br w:type="page"/>
      </w:r>
      <w:r w:rsidR="007A31DA" w:rsidRPr="0032180E">
        <w:rPr>
          <w:b/>
          <w:sz w:val="18"/>
        </w:rPr>
        <w:lastRenderedPageBreak/>
        <w:t>ЗАМЕНА СКРЕБКА</w:t>
      </w:r>
    </w:p>
    <w:p w14:paraId="221B8D6C" w14:textId="77777777" w:rsidR="007A31DA" w:rsidRPr="008F6B20" w:rsidRDefault="007A31DA" w:rsidP="007A31DA">
      <w:pPr>
        <w:spacing w:before="17"/>
        <w:rPr>
          <w:rFonts w:ascii="Arial" w:hAnsi="Arial" w:cs="Arial"/>
          <w:sz w:val="16"/>
          <w:szCs w:val="16"/>
        </w:rPr>
      </w:pPr>
      <w:r w:rsidRPr="008F6B20">
        <w:rPr>
          <w:rFonts w:ascii="Arial" w:hAnsi="Arial" w:cs="Arial"/>
          <w:i/>
          <w:sz w:val="16"/>
          <w:szCs w:val="16"/>
        </w:rPr>
        <w:t>Рисунок 11.</w:t>
      </w:r>
    </w:p>
    <w:p w14:paraId="160D338A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09D63602" w14:textId="77777777" w:rsidTr="003109F2">
        <w:tc>
          <w:tcPr>
            <w:tcW w:w="4539" w:type="dxa"/>
            <w:shd w:val="clear" w:color="auto" w:fill="000000"/>
          </w:tcPr>
          <w:p w14:paraId="137EFDAB" w14:textId="77777777" w:rsidR="003237AA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8DC350" wp14:editId="258AAF7A">
                  <wp:extent cx="200025" cy="18097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04B9AFA1" w14:textId="77777777" w:rsidTr="003109F2">
        <w:tc>
          <w:tcPr>
            <w:tcW w:w="4539" w:type="dxa"/>
            <w:shd w:val="clear" w:color="auto" w:fill="auto"/>
          </w:tcPr>
          <w:p w14:paraId="79E296A2" w14:textId="77777777" w:rsidR="003237AA" w:rsidRPr="000650FE" w:rsidRDefault="003237AA" w:rsidP="003237AA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629360D1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614FD4C5" w14:textId="77777777" w:rsidTr="003109F2">
        <w:tc>
          <w:tcPr>
            <w:tcW w:w="4539" w:type="dxa"/>
            <w:shd w:val="clear" w:color="auto" w:fill="000000"/>
          </w:tcPr>
          <w:p w14:paraId="4AF62E02" w14:textId="77777777" w:rsidR="003237AA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7AA5DF" wp14:editId="003A51F4">
                  <wp:extent cx="200025" cy="180975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4BF3C318" w14:textId="77777777" w:rsidTr="003109F2">
        <w:tc>
          <w:tcPr>
            <w:tcW w:w="4539" w:type="dxa"/>
            <w:shd w:val="clear" w:color="auto" w:fill="auto"/>
          </w:tcPr>
          <w:p w14:paraId="4EA285CC" w14:textId="77777777" w:rsidR="003237AA" w:rsidRPr="000650FE" w:rsidRDefault="003237AA" w:rsidP="003109F2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Надевайте защитные сверхпрочные рукавицы для тяжелых условий эксплуатации или наматывайте ткань вокруг ножа при необходимости</w:t>
            </w:r>
          </w:p>
        </w:tc>
      </w:tr>
    </w:tbl>
    <w:p w14:paraId="61903D58" w14:textId="77777777" w:rsidR="003237AA" w:rsidRPr="000650FE" w:rsidRDefault="003237A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758E39B3" w14:textId="77777777" w:rsidR="002F30E9" w:rsidRPr="007E6010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color w:val="FF0000"/>
          <w:sz w:val="16"/>
          <w:szCs w:val="16"/>
        </w:rPr>
      </w:pPr>
      <w:r w:rsidRPr="007E6010">
        <w:rPr>
          <w:rFonts w:ascii="Arial" w:hAnsi="Arial" w:cs="Arial"/>
          <w:color w:val="FF0000"/>
          <w:sz w:val="16"/>
          <w:szCs w:val="16"/>
        </w:rPr>
        <w:t>Выньте вилку питания.</w:t>
      </w:r>
    </w:p>
    <w:p w14:paraId="6C4874F9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Выкрутите винты с каждой боковой пластины.</w:t>
      </w:r>
    </w:p>
    <w:p w14:paraId="32BC527E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Выньте и выбросите старый скребок.</w:t>
      </w:r>
    </w:p>
    <w:p w14:paraId="7DB5841C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новый скребок.</w:t>
      </w:r>
    </w:p>
    <w:p w14:paraId="379A2C4B" w14:textId="77777777" w:rsidR="002F30E9" w:rsidRPr="001D160D" w:rsidRDefault="00936821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крепежны</w:t>
      </w:r>
      <w:r>
        <w:rPr>
          <w:rFonts w:ascii="Arial" w:hAnsi="Arial" w:cs="Arial"/>
          <w:sz w:val="16"/>
          <w:szCs w:val="16"/>
        </w:rPr>
        <w:t>й винт и прокладки, и зафиксируйте их</w:t>
      </w:r>
      <w:r w:rsidR="002F30E9" w:rsidRPr="001D160D">
        <w:rPr>
          <w:rFonts w:ascii="Arial" w:hAnsi="Arial" w:cs="Arial"/>
          <w:sz w:val="16"/>
          <w:szCs w:val="16"/>
        </w:rPr>
        <w:t>.</w:t>
      </w:r>
    </w:p>
    <w:p w14:paraId="30A2187B" w14:textId="77777777" w:rsidR="002F30E9" w:rsidRPr="0032180E" w:rsidRDefault="002F30E9" w:rsidP="001D160D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 w:rsidRPr="0032180E">
        <w:rPr>
          <w:b/>
          <w:sz w:val="18"/>
        </w:rPr>
        <w:t>ЗАМЕНА ЛОПАСТНОГО КОЛЕСА</w:t>
      </w:r>
    </w:p>
    <w:p w14:paraId="5591FB5A" w14:textId="77777777" w:rsidR="002F30E9" w:rsidRPr="000650FE" w:rsidRDefault="002F30E9" w:rsidP="001D160D">
      <w:pPr>
        <w:spacing w:before="17"/>
        <w:rPr>
          <w:rFonts w:ascii="Arial" w:hAnsi="Arial" w:cs="Arial"/>
          <w:sz w:val="16"/>
          <w:szCs w:val="16"/>
        </w:rPr>
      </w:pPr>
      <w:r w:rsidRPr="000650FE">
        <w:rPr>
          <w:rFonts w:ascii="Arial" w:hAnsi="Arial" w:cs="Arial"/>
          <w:i/>
          <w:sz w:val="16"/>
          <w:szCs w:val="16"/>
        </w:rPr>
        <w:t>Рисунок 12.</w:t>
      </w:r>
    </w:p>
    <w:p w14:paraId="5C648F46" w14:textId="77777777" w:rsidR="0060034F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9043FD" w:rsidRPr="007C2C8F" w14:paraId="65505039" w14:textId="77777777" w:rsidTr="003109F2">
        <w:tc>
          <w:tcPr>
            <w:tcW w:w="4539" w:type="dxa"/>
            <w:shd w:val="clear" w:color="auto" w:fill="000000"/>
          </w:tcPr>
          <w:p w14:paraId="18D959A2" w14:textId="77777777" w:rsidR="009043FD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66AD5E" wp14:editId="7615E409">
                  <wp:extent cx="200025" cy="180975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3FD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9043FD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9043FD" w:rsidRPr="000650FE" w14:paraId="2B6CD084" w14:textId="77777777" w:rsidTr="003109F2">
        <w:tc>
          <w:tcPr>
            <w:tcW w:w="4539" w:type="dxa"/>
            <w:shd w:val="clear" w:color="auto" w:fill="auto"/>
          </w:tcPr>
          <w:p w14:paraId="552299A2" w14:textId="77777777" w:rsidR="009043FD" w:rsidRPr="000650FE" w:rsidRDefault="009043FD" w:rsidP="003109F2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08882AAD" w14:textId="77777777" w:rsidR="0060034F" w:rsidRPr="000650FE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AD9F6B4" w14:textId="34406F56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 xml:space="preserve">Выкрутите винты и снимите наружную </w:t>
      </w:r>
      <w:r w:rsidR="007E6010" w:rsidRPr="007E6010">
        <w:rPr>
          <w:rFonts w:ascii="Arial" w:hAnsi="Arial" w:cs="Arial"/>
          <w:color w:val="00B0F0"/>
          <w:sz w:val="16"/>
          <w:szCs w:val="16"/>
        </w:rPr>
        <w:t>защитную</w:t>
      </w:r>
      <w:r w:rsidR="007E6010">
        <w:rPr>
          <w:rFonts w:ascii="Arial" w:hAnsi="Arial" w:cs="Arial"/>
          <w:sz w:val="16"/>
          <w:szCs w:val="16"/>
        </w:rPr>
        <w:t xml:space="preserve"> </w:t>
      </w:r>
      <w:r w:rsidRPr="004A7FE9">
        <w:rPr>
          <w:rFonts w:ascii="Arial" w:hAnsi="Arial" w:cs="Arial"/>
          <w:sz w:val="16"/>
          <w:szCs w:val="16"/>
        </w:rPr>
        <w:t>накладку слева и справа боковых крышек.</w:t>
      </w:r>
    </w:p>
    <w:p w14:paraId="46DA38A6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Выкрутите гайку.</w:t>
      </w:r>
    </w:p>
    <w:p w14:paraId="3CBC0974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ремень.</w:t>
      </w:r>
    </w:p>
    <w:p w14:paraId="14C3761E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большой шкив с помощью торцевого ключа.</w:t>
      </w:r>
    </w:p>
    <w:p w14:paraId="2997219C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Вытяните ось и снимите старое лопастное колесо.</w:t>
      </w:r>
    </w:p>
    <w:p w14:paraId="25F126CE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Установите новое лопастное колесо.</w:t>
      </w:r>
    </w:p>
    <w:p w14:paraId="2F6A6B1A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Повторно установите все компоненты на свои места.</w:t>
      </w:r>
    </w:p>
    <w:p w14:paraId="209B9C1D" w14:textId="77777777" w:rsidR="009043FD" w:rsidRPr="000D4B0B" w:rsidRDefault="009043FD" w:rsidP="004A7FE9">
      <w:pPr>
        <w:pStyle w:val="a6"/>
        <w:numPr>
          <w:ilvl w:val="1"/>
          <w:numId w:val="24"/>
        </w:numPr>
        <w:spacing w:before="85"/>
        <w:ind w:left="567" w:hanging="510"/>
        <w:jc w:val="left"/>
        <w:rPr>
          <w:b/>
          <w:sz w:val="18"/>
          <w:szCs w:val="18"/>
        </w:rPr>
      </w:pPr>
      <w:r w:rsidRPr="000D4B0B">
        <w:rPr>
          <w:b/>
          <w:sz w:val="18"/>
          <w:szCs w:val="18"/>
        </w:rPr>
        <w:t>ХРАНЕНИЕ УСТРОЙСТВА</w:t>
      </w:r>
    </w:p>
    <w:p w14:paraId="0CC0CBF2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53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Очистите устройство перед хранением.</w:t>
      </w:r>
    </w:p>
    <w:p w14:paraId="5B5CBA5C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7" w:line="223" w:lineRule="auto"/>
        <w:ind w:left="284" w:right="712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Перед размещением устройства на хранение убедитесь в том, что двигатель остыл.</w:t>
      </w:r>
    </w:p>
    <w:p w14:paraId="0F664526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8" w:line="223" w:lineRule="auto"/>
        <w:ind w:left="284" w:right="641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 в том, что устройство не содержит ослабленных или поврежденных деталей. При необходимости выполните следующие действия / инструкции:</w:t>
      </w:r>
    </w:p>
    <w:p w14:paraId="61778198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72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Замените поврежденные компоненты.</w:t>
      </w:r>
    </w:p>
    <w:p w14:paraId="40B3864D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16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Затяните болты.</w:t>
      </w:r>
    </w:p>
    <w:p w14:paraId="423408E5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27" w:line="223" w:lineRule="auto"/>
        <w:ind w:left="567" w:right="779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Обратитесь к представителю авторизированного сервисного центра.</w:t>
      </w:r>
    </w:p>
    <w:p w14:paraId="6146199F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18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Храните устройство в сухом помещении.</w:t>
      </w:r>
    </w:p>
    <w:p w14:paraId="5951E032" w14:textId="77777777" w:rsidR="009043FD" w:rsidRPr="000650FE" w:rsidRDefault="009043FD" w:rsidP="004A7FE9">
      <w:pPr>
        <w:pStyle w:val="a6"/>
        <w:tabs>
          <w:tab w:val="left" w:pos="794"/>
        </w:tabs>
        <w:spacing w:before="20"/>
        <w:ind w:left="284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Убедитесь, что устройство находится в недоступном для детей месте.</w:t>
      </w:r>
    </w:p>
    <w:p w14:paraId="3512CC89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4"/>
        </w:rPr>
      </w:pPr>
    </w:p>
    <w:p w14:paraId="2D3D6C9A" w14:textId="77777777" w:rsidR="007A34E8" w:rsidRPr="003379A1" w:rsidRDefault="007A34E8" w:rsidP="004A7FE9">
      <w:pPr>
        <w:pStyle w:val="a6"/>
        <w:numPr>
          <w:ilvl w:val="0"/>
          <w:numId w:val="24"/>
        </w:numPr>
        <w:spacing w:before="42"/>
        <w:ind w:left="567"/>
        <w:jc w:val="left"/>
        <w:rPr>
          <w:b/>
          <w:sz w:val="18"/>
          <w:szCs w:val="18"/>
        </w:rPr>
      </w:pPr>
      <w:bookmarkStart w:id="51" w:name="9_Troubleshooting"/>
      <w:bookmarkStart w:id="52" w:name="_bookmark32"/>
      <w:bookmarkEnd w:id="51"/>
      <w:bookmarkEnd w:id="52"/>
      <w:r w:rsidRPr="003379A1">
        <w:rPr>
          <w:b/>
          <w:sz w:val="18"/>
          <w:szCs w:val="18"/>
        </w:rPr>
        <w:t>ПОИСК И УСТРАНЕНИЕ НЕИСПРАВНОСТЕЙ</w:t>
      </w:r>
    </w:p>
    <w:p w14:paraId="287C18B4" w14:textId="77777777" w:rsidR="00E84BBF" w:rsidRDefault="00E84BBF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6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392"/>
        <w:gridCol w:w="2126"/>
      </w:tblGrid>
      <w:tr w:rsidR="007A34E8" w:rsidRPr="00157226" w14:paraId="30E27AAA" w14:textId="77777777" w:rsidTr="00157226">
        <w:trPr>
          <w:trHeight w:val="247"/>
        </w:trPr>
        <w:tc>
          <w:tcPr>
            <w:tcW w:w="1160" w:type="dxa"/>
            <w:shd w:val="clear" w:color="auto" w:fill="auto"/>
          </w:tcPr>
          <w:p w14:paraId="3BCC732E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Проблема</w:t>
            </w:r>
          </w:p>
        </w:tc>
        <w:tc>
          <w:tcPr>
            <w:tcW w:w="1392" w:type="dxa"/>
            <w:shd w:val="clear" w:color="auto" w:fill="auto"/>
          </w:tcPr>
          <w:p w14:paraId="2D6B719F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2126" w:type="dxa"/>
            <w:shd w:val="clear" w:color="auto" w:fill="auto"/>
          </w:tcPr>
          <w:p w14:paraId="0DF2A64C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Решение</w:t>
            </w:r>
          </w:p>
        </w:tc>
      </w:tr>
      <w:tr w:rsidR="007A34E8" w:rsidRPr="00157226" w14:paraId="5289D9CD" w14:textId="77777777" w:rsidTr="00157226">
        <w:trPr>
          <w:trHeight w:val="645"/>
        </w:trPr>
        <w:tc>
          <w:tcPr>
            <w:tcW w:w="1160" w:type="dxa"/>
            <w:shd w:val="clear" w:color="auto" w:fill="auto"/>
          </w:tcPr>
          <w:p w14:paraId="7B88A96A" w14:textId="77777777" w:rsidR="007A34E8" w:rsidRPr="00157226" w:rsidRDefault="007A34E8" w:rsidP="00157226">
            <w:pPr>
              <w:pStyle w:val="TableParagraph"/>
              <w:spacing w:line="225" w:lineRule="auto"/>
              <w:ind w:right="16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Рукоятка не в штатном положении.</w:t>
            </w:r>
          </w:p>
        </w:tc>
        <w:tc>
          <w:tcPr>
            <w:tcW w:w="1392" w:type="dxa"/>
            <w:shd w:val="clear" w:color="auto" w:fill="auto"/>
          </w:tcPr>
          <w:p w14:paraId="44D849A9" w14:textId="77777777" w:rsidR="007A34E8" w:rsidRPr="00157226" w:rsidRDefault="007A34E8" w:rsidP="00157226">
            <w:pPr>
              <w:pStyle w:val="TableParagraph"/>
              <w:spacing w:line="225" w:lineRule="auto"/>
              <w:ind w:right="4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Болты неправильно вошли в зацепление.</w:t>
            </w:r>
          </w:p>
        </w:tc>
        <w:tc>
          <w:tcPr>
            <w:tcW w:w="2126" w:type="dxa"/>
            <w:shd w:val="clear" w:color="auto" w:fill="auto"/>
          </w:tcPr>
          <w:p w14:paraId="388E9F81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7A34E8" w:rsidRPr="00157226" w14:paraId="3145B004" w14:textId="77777777" w:rsidTr="00157226">
        <w:trPr>
          <w:trHeight w:val="415"/>
        </w:trPr>
        <w:tc>
          <w:tcPr>
            <w:tcW w:w="1160" w:type="dxa"/>
            <w:vMerge w:val="restart"/>
            <w:shd w:val="clear" w:color="auto" w:fill="auto"/>
          </w:tcPr>
          <w:p w14:paraId="0D756152" w14:textId="77777777" w:rsidR="007A34E8" w:rsidRPr="00157226" w:rsidRDefault="007A34E8" w:rsidP="00A467C3">
            <w:pPr>
              <w:pStyle w:val="TableParagraph"/>
              <w:spacing w:line="225" w:lineRule="auto"/>
              <w:ind w:right="16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Устройство не запускается.</w:t>
            </w:r>
          </w:p>
        </w:tc>
        <w:tc>
          <w:tcPr>
            <w:tcW w:w="1392" w:type="dxa"/>
            <w:shd w:val="clear" w:color="auto" w:fill="auto"/>
          </w:tcPr>
          <w:p w14:paraId="6B234414" w14:textId="77777777" w:rsidR="007A34E8" w:rsidRPr="00157226" w:rsidRDefault="007A34E8" w:rsidP="00A467C3">
            <w:pPr>
              <w:pStyle w:val="TableParagraph"/>
              <w:spacing w:line="225" w:lineRule="auto"/>
              <w:ind w:right="-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 аккумуляторной батареи низкий.</w:t>
            </w:r>
          </w:p>
        </w:tc>
        <w:tc>
          <w:tcPr>
            <w:tcW w:w="2126" w:type="dxa"/>
            <w:shd w:val="clear" w:color="auto" w:fill="auto"/>
          </w:tcPr>
          <w:p w14:paraId="42F7A36F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аккумулятор.</w:t>
            </w:r>
          </w:p>
        </w:tc>
      </w:tr>
      <w:tr w:rsidR="007A34E8" w:rsidRPr="00157226" w14:paraId="392E247D" w14:textId="77777777" w:rsidTr="00157226">
        <w:trPr>
          <w:trHeight w:val="752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597E695C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619CDB71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слишком холодная.</w:t>
            </w:r>
          </w:p>
        </w:tc>
        <w:tc>
          <w:tcPr>
            <w:tcW w:w="2126" w:type="dxa"/>
            <w:shd w:val="clear" w:color="auto" w:fill="auto"/>
          </w:tcPr>
          <w:p w14:paraId="599B62E7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аккумуляторную батарею в теплом помещении в течение 15 минут.</w:t>
            </w:r>
          </w:p>
        </w:tc>
      </w:tr>
      <w:tr w:rsidR="007A34E8" w:rsidRPr="00157226" w14:paraId="1A682E7B" w14:textId="77777777" w:rsidTr="00157226">
        <w:trPr>
          <w:trHeight w:val="757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3A3AB0D1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789E20DB" w14:textId="77777777" w:rsidR="007A34E8" w:rsidRPr="00157226" w:rsidRDefault="007A34E8" w:rsidP="00157226">
            <w:pPr>
              <w:pStyle w:val="TableParagraph"/>
              <w:spacing w:line="225" w:lineRule="auto"/>
              <w:ind w:right="36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не подключена к двигателю.</w:t>
            </w:r>
          </w:p>
        </w:tc>
        <w:tc>
          <w:tcPr>
            <w:tcW w:w="2126" w:type="dxa"/>
            <w:shd w:val="clear" w:color="auto" w:fill="auto"/>
          </w:tcPr>
          <w:p w14:paraId="655F7714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Проверьте соединение между коннектором двигателя и аккумуляторной батареей.</w:t>
            </w:r>
          </w:p>
        </w:tc>
      </w:tr>
      <w:tr w:rsidR="007A34E8" w:rsidRPr="00157226" w14:paraId="456BB7A1" w14:textId="77777777" w:rsidTr="00157226">
        <w:trPr>
          <w:trHeight w:val="529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29CBF3F6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05ADE97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Дужка-выключатель неисправен.</w:t>
            </w:r>
          </w:p>
        </w:tc>
        <w:tc>
          <w:tcPr>
            <w:tcW w:w="2126" w:type="dxa"/>
            <w:shd w:val="clear" w:color="auto" w:fill="auto"/>
          </w:tcPr>
          <w:p w14:paraId="0919FF81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дужку-выключатель или обратитесь в сервисный центр.</w:t>
            </w:r>
          </w:p>
        </w:tc>
      </w:tr>
      <w:tr w:rsidR="007A34E8" w:rsidRPr="00157226" w14:paraId="21826C36" w14:textId="77777777" w:rsidTr="00157226">
        <w:trPr>
          <w:trHeight w:val="970"/>
        </w:trPr>
        <w:tc>
          <w:tcPr>
            <w:tcW w:w="1160" w:type="dxa"/>
            <w:vMerge w:val="restart"/>
            <w:shd w:val="clear" w:color="auto" w:fill="auto"/>
          </w:tcPr>
          <w:p w14:paraId="50706511" w14:textId="26FC0D29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Двигатель </w:t>
            </w:r>
            <w:bookmarkStart w:id="53" w:name="_GoBack"/>
            <w:bookmarkEnd w:id="53"/>
            <w:r w:rsidRPr="00181584">
              <w:rPr>
                <w:sz w:val="16"/>
                <w:szCs w:val="16"/>
              </w:rPr>
              <w:t>не работает</w:t>
            </w:r>
            <w:r w:rsidRPr="00157226">
              <w:rPr>
                <w:sz w:val="16"/>
                <w:szCs w:val="16"/>
              </w:rPr>
              <w:t>.</w:t>
            </w:r>
            <w:r w:rsidR="001815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14:paraId="02E22541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разгрузочный желоб засорились или повреждены.</w:t>
            </w:r>
          </w:p>
        </w:tc>
        <w:tc>
          <w:tcPr>
            <w:tcW w:w="2126" w:type="dxa"/>
            <w:shd w:val="clear" w:color="auto" w:fill="auto"/>
          </w:tcPr>
          <w:p w14:paraId="38BBED8E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49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Очистите лопастное колесо и разгрузочный желоб.</w:t>
            </w:r>
          </w:p>
          <w:p w14:paraId="1C952A3F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13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лопастное колесо</w:t>
            </w:r>
          </w:p>
        </w:tc>
      </w:tr>
      <w:tr w:rsidR="007A34E8" w:rsidRPr="00157226" w14:paraId="2A1AEA68" w14:textId="77777777" w:rsidTr="00157226">
        <w:trPr>
          <w:trHeight w:val="415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237E055F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4A0D85E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Конденсатор неисправен.</w:t>
            </w:r>
          </w:p>
        </w:tc>
        <w:tc>
          <w:tcPr>
            <w:tcW w:w="2126" w:type="dxa"/>
            <w:shd w:val="clear" w:color="auto" w:fill="auto"/>
          </w:tcPr>
          <w:p w14:paraId="1999533C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Обратитесь в сервисный центр.</w:t>
            </w:r>
          </w:p>
        </w:tc>
      </w:tr>
      <w:tr w:rsidR="007A34E8" w:rsidRPr="00157226" w14:paraId="4D0EA125" w14:textId="77777777" w:rsidTr="00A467C3">
        <w:trPr>
          <w:trHeight w:val="395"/>
        </w:trPr>
        <w:tc>
          <w:tcPr>
            <w:tcW w:w="1160" w:type="dxa"/>
            <w:vMerge w:val="restart"/>
            <w:shd w:val="clear" w:color="auto" w:fill="auto"/>
          </w:tcPr>
          <w:p w14:paraId="659F67CD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Чрезмерные вибрации</w:t>
            </w:r>
          </w:p>
        </w:tc>
        <w:tc>
          <w:tcPr>
            <w:tcW w:w="1392" w:type="dxa"/>
            <w:shd w:val="clear" w:color="auto" w:fill="auto"/>
          </w:tcPr>
          <w:p w14:paraId="2F5E2360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Ослабли компоненты.</w:t>
            </w:r>
          </w:p>
        </w:tc>
        <w:tc>
          <w:tcPr>
            <w:tcW w:w="2126" w:type="dxa"/>
            <w:shd w:val="clear" w:color="auto" w:fill="auto"/>
          </w:tcPr>
          <w:p w14:paraId="497FF60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Правильно затяните все крепления и крышки.</w:t>
            </w:r>
          </w:p>
        </w:tc>
      </w:tr>
      <w:tr w:rsidR="007A34E8" w:rsidRPr="00157226" w14:paraId="418F1386" w14:textId="77777777" w:rsidTr="00157226">
        <w:trPr>
          <w:trHeight w:val="584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4548D52B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626AC77" w14:textId="77777777" w:rsidR="007A34E8" w:rsidRPr="00157226" w:rsidRDefault="007A34E8" w:rsidP="00157226">
            <w:pPr>
              <w:pStyle w:val="TableParagraph"/>
              <w:spacing w:line="225" w:lineRule="auto"/>
              <w:ind w:right="169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двигатель повреждены.</w:t>
            </w:r>
          </w:p>
        </w:tc>
        <w:tc>
          <w:tcPr>
            <w:tcW w:w="2126" w:type="dxa"/>
            <w:shd w:val="clear" w:color="auto" w:fill="auto"/>
          </w:tcPr>
          <w:p w14:paraId="64B2FC8A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поврежденные компоненты.</w:t>
            </w:r>
          </w:p>
        </w:tc>
      </w:tr>
      <w:tr w:rsidR="007A34E8" w:rsidRPr="00157226" w14:paraId="6307BFC4" w14:textId="77777777" w:rsidTr="00157226">
        <w:trPr>
          <w:trHeight w:val="752"/>
        </w:trPr>
        <w:tc>
          <w:tcPr>
            <w:tcW w:w="1160" w:type="dxa"/>
            <w:shd w:val="clear" w:color="auto" w:fill="auto"/>
          </w:tcPr>
          <w:p w14:paraId="28ECC9E8" w14:textId="77777777" w:rsidR="007A34E8" w:rsidRPr="00157226" w:rsidRDefault="007A34E8" w:rsidP="00157226">
            <w:pPr>
              <w:pStyle w:val="TableParagraph"/>
              <w:spacing w:line="225" w:lineRule="auto"/>
              <w:ind w:right="17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Двигатель включен, но лопастное колесо не вращается.</w:t>
            </w:r>
          </w:p>
        </w:tc>
        <w:tc>
          <w:tcPr>
            <w:tcW w:w="1392" w:type="dxa"/>
            <w:shd w:val="clear" w:color="auto" w:fill="auto"/>
          </w:tcPr>
          <w:p w14:paraId="1F0A950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Ремень поврежден.</w:t>
            </w:r>
          </w:p>
        </w:tc>
        <w:tc>
          <w:tcPr>
            <w:tcW w:w="2126" w:type="dxa"/>
            <w:shd w:val="clear" w:color="auto" w:fill="auto"/>
          </w:tcPr>
          <w:p w14:paraId="7404463E" w14:textId="77777777" w:rsidR="007A34E8" w:rsidRPr="00157226" w:rsidRDefault="007A34E8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ремень.</w:t>
            </w:r>
          </w:p>
        </w:tc>
      </w:tr>
      <w:tr w:rsidR="007A34E8" w:rsidRPr="00157226" w14:paraId="6B90596F" w14:textId="77777777" w:rsidTr="00157226">
        <w:trPr>
          <w:trHeight w:val="584"/>
        </w:trPr>
        <w:tc>
          <w:tcPr>
            <w:tcW w:w="1160" w:type="dxa"/>
            <w:shd w:val="clear" w:color="auto" w:fill="auto"/>
          </w:tcPr>
          <w:p w14:paraId="3B54BD2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Снегоуборщик оставляет тонкий слой снега.</w:t>
            </w:r>
          </w:p>
        </w:tc>
        <w:tc>
          <w:tcPr>
            <w:tcW w:w="1392" w:type="dxa"/>
            <w:shd w:val="clear" w:color="auto" w:fill="auto"/>
          </w:tcPr>
          <w:p w14:paraId="3CE9AA82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Скребок изношен.</w:t>
            </w:r>
          </w:p>
        </w:tc>
        <w:tc>
          <w:tcPr>
            <w:tcW w:w="2126" w:type="dxa"/>
            <w:shd w:val="clear" w:color="auto" w:fill="auto"/>
          </w:tcPr>
          <w:p w14:paraId="6B3F042E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скребок.</w:t>
            </w:r>
          </w:p>
        </w:tc>
      </w:tr>
    </w:tbl>
    <w:p w14:paraId="1BC3F9ED" w14:textId="77777777" w:rsidR="00A5048C" w:rsidRPr="00A5048C" w:rsidRDefault="00A5048C" w:rsidP="00A5048C">
      <w:pPr>
        <w:rPr>
          <w:rFonts w:ascii="Arial" w:hAnsi="Arial" w:cs="Arial"/>
          <w:sz w:val="16"/>
          <w:szCs w:val="16"/>
        </w:rPr>
      </w:pPr>
      <w:r w:rsidRPr="00A5048C">
        <w:rPr>
          <w:rFonts w:ascii="Arial" w:hAnsi="Arial" w:cs="Arial"/>
          <w:sz w:val="16"/>
          <w:szCs w:val="16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4857C3A7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9F9AD3D" w14:textId="77777777" w:rsidR="00A5048C" w:rsidRPr="00F14D10" w:rsidRDefault="00A5048C" w:rsidP="009043FD">
      <w:pPr>
        <w:pStyle w:val="a6"/>
        <w:tabs>
          <w:tab w:val="left" w:pos="794"/>
        </w:tabs>
        <w:spacing w:before="20"/>
        <w:jc w:val="left"/>
        <w:rPr>
          <w:b/>
          <w:sz w:val="18"/>
          <w:szCs w:val="18"/>
        </w:rPr>
      </w:pPr>
      <w:r w:rsidRPr="00F14D10">
        <w:rPr>
          <w:b/>
          <w:sz w:val="18"/>
          <w:szCs w:val="18"/>
        </w:rPr>
        <w:t>10 ТЕХНИЧЕСКИЕ ХАРАКТЕРИСТИКИ</w:t>
      </w:r>
    </w:p>
    <w:p w14:paraId="2A77F99E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93"/>
      </w:tblGrid>
      <w:tr w:rsidR="00485EC6" w:rsidRPr="00157226" w14:paraId="73352C47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57AFF0EC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Напряжение</w:t>
            </w:r>
          </w:p>
        </w:tc>
        <w:tc>
          <w:tcPr>
            <w:tcW w:w="2793" w:type="dxa"/>
            <w:shd w:val="clear" w:color="auto" w:fill="auto"/>
          </w:tcPr>
          <w:p w14:paraId="13BA755D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40 В</w:t>
            </w:r>
          </w:p>
        </w:tc>
      </w:tr>
      <w:tr w:rsidR="00A5048C" w:rsidRPr="00157226" w14:paraId="02ACAE7B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59F0822C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Скорость вращения без нагрузки</w:t>
            </w:r>
          </w:p>
        </w:tc>
        <w:tc>
          <w:tcPr>
            <w:tcW w:w="2793" w:type="dxa"/>
            <w:shd w:val="clear" w:color="auto" w:fill="auto"/>
          </w:tcPr>
          <w:p w14:paraId="7ABEBEDA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1900 ± 10% / мин</w:t>
            </w:r>
          </w:p>
        </w:tc>
      </w:tr>
      <w:tr w:rsidR="00A5048C" w:rsidRPr="00157226" w14:paraId="4C9641B0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5AE4CC5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Ширина чистки</w:t>
            </w:r>
          </w:p>
        </w:tc>
        <w:tc>
          <w:tcPr>
            <w:tcW w:w="2793" w:type="dxa"/>
            <w:shd w:val="clear" w:color="auto" w:fill="auto"/>
          </w:tcPr>
          <w:p w14:paraId="7AC40239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50,8 см</w:t>
            </w:r>
          </w:p>
        </w:tc>
      </w:tr>
      <w:tr w:rsidR="00A5048C" w:rsidRPr="00157226" w14:paraId="652C236E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B62D5E1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Глубина чистки</w:t>
            </w:r>
          </w:p>
        </w:tc>
        <w:tc>
          <w:tcPr>
            <w:tcW w:w="2793" w:type="dxa"/>
            <w:shd w:val="clear" w:color="auto" w:fill="auto"/>
          </w:tcPr>
          <w:p w14:paraId="59B3E384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20.3 см</w:t>
            </w:r>
          </w:p>
        </w:tc>
      </w:tr>
      <w:tr w:rsidR="00A5048C" w:rsidRPr="00157226" w14:paraId="0B0DCC5D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6958230D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Вес (без аккумулятора)</w:t>
            </w:r>
          </w:p>
        </w:tc>
        <w:tc>
          <w:tcPr>
            <w:tcW w:w="2793" w:type="dxa"/>
            <w:shd w:val="clear" w:color="auto" w:fill="auto"/>
          </w:tcPr>
          <w:p w14:paraId="75459FBB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17,2 кг</w:t>
            </w:r>
          </w:p>
        </w:tc>
      </w:tr>
      <w:tr w:rsidR="00A5048C" w:rsidRPr="00157226" w14:paraId="28CCCDC9" w14:textId="77777777" w:rsidTr="00845979">
        <w:trPr>
          <w:trHeight w:val="415"/>
        </w:trPr>
        <w:tc>
          <w:tcPr>
            <w:tcW w:w="1743" w:type="dxa"/>
            <w:shd w:val="clear" w:color="auto" w:fill="auto"/>
          </w:tcPr>
          <w:p w14:paraId="2B65AFFA" w14:textId="77777777" w:rsidR="00A5048C" w:rsidRPr="00157226" w:rsidRDefault="00A5048C" w:rsidP="00157226">
            <w:pPr>
              <w:pStyle w:val="TableParagraph"/>
              <w:spacing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Измеренный уровень звукового давления</w:t>
            </w:r>
          </w:p>
        </w:tc>
        <w:tc>
          <w:tcPr>
            <w:tcW w:w="2793" w:type="dxa"/>
            <w:shd w:val="clear" w:color="auto" w:fill="auto"/>
          </w:tcPr>
          <w:p w14:paraId="771CD964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68 дБ(A), </w:t>
            </w:r>
            <w:proofErr w:type="spellStart"/>
            <w:r w:rsidRPr="00157226">
              <w:rPr>
                <w:sz w:val="16"/>
                <w:szCs w:val="16"/>
              </w:rPr>
              <w:t>K</w:t>
            </w:r>
            <w:r w:rsidRPr="00157226">
              <w:rPr>
                <w:sz w:val="16"/>
                <w:szCs w:val="16"/>
                <w:vertAlign w:val="subscript"/>
              </w:rPr>
              <w:t>pA</w:t>
            </w:r>
            <w:proofErr w:type="spellEnd"/>
            <w:r w:rsidRPr="00157226">
              <w:rPr>
                <w:sz w:val="16"/>
                <w:szCs w:val="16"/>
              </w:rPr>
              <w:t>= 3 дБ(A)</w:t>
            </w:r>
          </w:p>
        </w:tc>
      </w:tr>
      <w:tr w:rsidR="00A5048C" w:rsidRPr="00157226" w14:paraId="02565303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53FF669E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Гарантированный уровень мощности звука</w:t>
            </w:r>
          </w:p>
        </w:tc>
        <w:tc>
          <w:tcPr>
            <w:tcW w:w="2793" w:type="dxa"/>
            <w:shd w:val="clear" w:color="auto" w:fill="auto"/>
          </w:tcPr>
          <w:p w14:paraId="0810A9FF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96 дБ(A)</w:t>
            </w:r>
          </w:p>
        </w:tc>
      </w:tr>
      <w:tr w:rsidR="00A5048C" w:rsidRPr="00157226" w14:paraId="0C12D0B8" w14:textId="77777777" w:rsidTr="00845979">
        <w:trPr>
          <w:trHeight w:val="248"/>
        </w:trPr>
        <w:tc>
          <w:tcPr>
            <w:tcW w:w="1743" w:type="dxa"/>
            <w:shd w:val="clear" w:color="auto" w:fill="auto"/>
          </w:tcPr>
          <w:p w14:paraId="44BB567B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Уровень вибрации</w:t>
            </w:r>
          </w:p>
        </w:tc>
        <w:tc>
          <w:tcPr>
            <w:tcW w:w="2793" w:type="dxa"/>
            <w:shd w:val="clear" w:color="auto" w:fill="auto"/>
          </w:tcPr>
          <w:p w14:paraId="61F195F5" w14:textId="77777777" w:rsidR="00A5048C" w:rsidRPr="00157226" w:rsidRDefault="00A5048C" w:rsidP="00157226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gramStart"/>
            <w:r w:rsidRPr="00157226">
              <w:rPr>
                <w:sz w:val="16"/>
                <w:szCs w:val="16"/>
              </w:rPr>
              <w:t>&lt; 2.5</w:t>
            </w:r>
            <w:proofErr w:type="gramEnd"/>
            <w:r w:rsidRPr="00157226">
              <w:rPr>
                <w:sz w:val="16"/>
                <w:szCs w:val="16"/>
              </w:rPr>
              <w:t xml:space="preserve"> м/с2 , K = 1.5 м/с2</w:t>
            </w:r>
          </w:p>
        </w:tc>
      </w:tr>
      <w:tr w:rsidR="00A5048C" w:rsidRPr="00157226" w14:paraId="13000412" w14:textId="77777777" w:rsidTr="00845979">
        <w:trPr>
          <w:trHeight w:val="583"/>
        </w:trPr>
        <w:tc>
          <w:tcPr>
            <w:tcW w:w="1743" w:type="dxa"/>
            <w:shd w:val="clear" w:color="auto" w:fill="auto"/>
          </w:tcPr>
          <w:p w14:paraId="48DDC7DC" w14:textId="77777777" w:rsidR="00A5048C" w:rsidRPr="00157226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Модель аккумулятора</w:t>
            </w:r>
          </w:p>
        </w:tc>
        <w:tc>
          <w:tcPr>
            <w:tcW w:w="2793" w:type="dxa"/>
            <w:shd w:val="clear" w:color="auto" w:fill="auto"/>
          </w:tcPr>
          <w:p w14:paraId="7F49126B" w14:textId="77777777" w:rsidR="00A5048C" w:rsidRPr="00157226" w:rsidRDefault="00A5048C" w:rsidP="00157226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29717/29727/2926907/29</w:t>
            </w:r>
          </w:p>
          <w:p w14:paraId="3154885C" w14:textId="77777777" w:rsidR="00A5048C" w:rsidRPr="00157226" w:rsidRDefault="00A5048C" w:rsidP="00157226">
            <w:pPr>
              <w:pStyle w:val="TableParagraph"/>
              <w:spacing w:before="3" w:line="225" w:lineRule="auto"/>
              <w:ind w:right="-12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27007 и другие серии BAF</w:t>
            </w:r>
          </w:p>
        </w:tc>
      </w:tr>
      <w:tr w:rsidR="00A5048C" w:rsidRPr="00157226" w14:paraId="7D74C8F9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02A8E76E" w14:textId="77777777" w:rsidR="00A5048C" w:rsidRPr="00157226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Модель зарядного устройства</w:t>
            </w:r>
          </w:p>
        </w:tc>
        <w:tc>
          <w:tcPr>
            <w:tcW w:w="2793" w:type="dxa"/>
            <w:shd w:val="clear" w:color="auto" w:fill="auto"/>
          </w:tcPr>
          <w:p w14:paraId="24C325FA" w14:textId="77777777" w:rsidR="00A5048C" w:rsidRPr="00157226" w:rsidRDefault="00A5048C" w:rsidP="00157226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2904607/2910907/292410</w:t>
            </w:r>
          </w:p>
          <w:p w14:paraId="6D94B871" w14:textId="77777777" w:rsidR="00A5048C" w:rsidRPr="00157226" w:rsidRDefault="00A5048C" w:rsidP="00157226">
            <w:pPr>
              <w:pStyle w:val="TableParagraph"/>
              <w:spacing w:before="3"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7/2904107 и другие серии CAF</w:t>
            </w:r>
          </w:p>
        </w:tc>
      </w:tr>
    </w:tbl>
    <w:p w14:paraId="044EF777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4783F35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741DD02F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36C8858C" w14:textId="77777777" w:rsidR="00693E16" w:rsidRPr="00082833" w:rsidRDefault="00485EC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sz w:val="16"/>
          <w:szCs w:val="16"/>
        </w:rPr>
        <w:br w:type="page"/>
      </w:r>
      <w:r w:rsidR="00082833" w:rsidRPr="00082833">
        <w:rPr>
          <w:rFonts w:ascii="Arial" w:hAnsi="Arial" w:cs="Arial"/>
          <w:b/>
          <w:sz w:val="20"/>
          <w:szCs w:val="20"/>
        </w:rPr>
        <w:lastRenderedPageBreak/>
        <w:t xml:space="preserve">11 </w:t>
      </w:r>
      <w:r w:rsidR="00E33E92">
        <w:rPr>
          <w:rFonts w:ascii="Arial" w:hAnsi="Arial" w:cs="Arial"/>
          <w:b/>
          <w:spacing w:val="-1"/>
          <w:sz w:val="20"/>
          <w:szCs w:val="20"/>
        </w:rPr>
        <w:t>ГАРАНТИЙНЫЕ ОБЯЗАТЕЛЬСТВА</w:t>
      </w:r>
    </w:p>
    <w:tbl>
      <w:tblPr>
        <w:tblStyle w:val="a3"/>
        <w:tblpPr w:leftFromText="180" w:rightFromText="180" w:vertAnchor="text" w:horzAnchor="margin" w:tblpXSpec="center" w:tblpY="35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33E92" w14:paraId="3230066F" w14:textId="77777777" w:rsidTr="00E33E92">
        <w:tc>
          <w:tcPr>
            <w:tcW w:w="5529" w:type="dxa"/>
          </w:tcPr>
          <w:p w14:paraId="45B82A0B" w14:textId="77777777" w:rsidR="00E33E92" w:rsidRPr="006B2F01" w:rsidRDefault="00E33E92" w:rsidP="00E33E92">
            <w:pPr>
              <w:pStyle w:val="a6"/>
              <w:spacing w:before="0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531CE33" w14:textId="77777777" w:rsidR="00E33E92" w:rsidRPr="0009514E" w:rsidRDefault="00E33E92" w:rsidP="00E33E92">
            <w:pPr>
              <w:pStyle w:val="a6"/>
              <w:ind w:left="-18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>ОГРАНИЧЕНИЯ.</w:t>
            </w:r>
          </w:p>
          <w:p w14:paraId="22C04B14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460CFBDB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7B26E63C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1E5B784C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3622AFAF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6BBAAFA1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3F09245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6F2858B9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79E0B48E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3C7B9576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6C219CAB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9. Инструменты, прошедшие обслуживание или ремонт вне авторизованного сервисного центра (АСЦ) GREENWORKS TOOLS; </w:t>
            </w:r>
          </w:p>
          <w:p w14:paraId="60842CED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49BC7403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5DBB70DA" w14:textId="77777777" w:rsidR="00E33E92" w:rsidRPr="0009514E" w:rsidRDefault="00E33E92" w:rsidP="00E33E92">
            <w:pPr>
              <w:pStyle w:val="a6"/>
              <w:ind w:left="34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 xml:space="preserve">ГАРАНТИЙНОЕ ОБСЛУЖИВАНИЕ. </w:t>
            </w:r>
          </w:p>
          <w:p w14:paraId="7AE54C42" w14:textId="77777777" w:rsidR="00E33E92" w:rsidRPr="0009514E" w:rsidRDefault="00E33E92" w:rsidP="00E33E92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14:paraId="49AB83DA" w14:textId="77777777" w:rsidR="00E33E92" w:rsidRPr="0009514E" w:rsidRDefault="00E33E92" w:rsidP="00E33E92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14:paraId="53EE100B" w14:textId="77777777" w:rsidR="00E33E92" w:rsidRPr="00E33E92" w:rsidRDefault="00E33E92" w:rsidP="00E33E92">
            <w:pPr>
              <w:ind w:left="34"/>
              <w:jc w:val="both"/>
              <w:rPr>
                <w:rFonts w:ascii="Arial" w:hAnsi="Arial" w:cs="Arial"/>
                <w:sz w:val="16"/>
              </w:rPr>
            </w:pPr>
            <w:r w:rsidRPr="00E33E92">
              <w:rPr>
                <w:rFonts w:ascii="Arial" w:hAnsi="Arial" w:cs="Arial"/>
                <w:sz w:val="16"/>
                <w:szCs w:val="20"/>
              </w:rPr>
      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      </w:r>
          </w:p>
          <w:p w14:paraId="6EEA6BA2" w14:textId="77777777" w:rsidR="00E33E92" w:rsidRPr="0009514E" w:rsidRDefault="00E33E92" w:rsidP="00E33E92">
            <w:pPr>
              <w:pStyle w:val="5"/>
              <w:spacing w:before="58"/>
              <w:ind w:left="34" w:right="50"/>
              <w:rPr>
                <w:color w:val="1E1E1E"/>
                <w:spacing w:val="-1"/>
                <w:sz w:val="16"/>
                <w:szCs w:val="24"/>
              </w:rPr>
            </w:pPr>
          </w:p>
        </w:tc>
      </w:tr>
    </w:tbl>
    <w:p w14:paraId="7773AF68" w14:textId="77777777" w:rsidR="00E33E92" w:rsidRDefault="00E33E92" w:rsidP="00E33E92">
      <w:pPr>
        <w:tabs>
          <w:tab w:val="left" w:pos="426"/>
        </w:tabs>
        <w:ind w:left="168" w:right="-157"/>
        <w:jc w:val="both"/>
        <w:rPr>
          <w:sz w:val="18"/>
          <w:szCs w:val="18"/>
        </w:rPr>
        <w:sectPr w:rsidR="00E33E92" w:rsidSect="00316D21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</w:p>
    <w:p w14:paraId="2C1D15E1" w14:textId="77777777" w:rsidR="00693E16" w:rsidRPr="00803503" w:rsidRDefault="00693E16" w:rsidP="00E33E92">
      <w:pPr>
        <w:tabs>
          <w:tab w:val="left" w:pos="426"/>
        </w:tabs>
        <w:ind w:left="168" w:right="-157"/>
        <w:jc w:val="both"/>
        <w:rPr>
          <w:sz w:val="18"/>
          <w:szCs w:val="18"/>
        </w:rPr>
      </w:pPr>
    </w:p>
    <w:p w14:paraId="72DD1E32" w14:textId="77777777" w:rsidR="00E33E92" w:rsidRDefault="00E33E92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E33E92" w:rsidSect="00E33E92">
          <w:type w:val="continuous"/>
          <w:pgSz w:w="11906" w:h="16838"/>
          <w:pgMar w:top="1134" w:right="851" w:bottom="1134" w:left="1701" w:header="454" w:footer="510" w:gutter="0"/>
          <w:cols w:space="708"/>
          <w:docGrid w:linePitch="360"/>
        </w:sectPr>
      </w:pPr>
    </w:p>
    <w:p w14:paraId="27DC4C9E" w14:textId="77777777" w:rsidR="00693E16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693E16" w:rsidSect="00316D21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  <w:r>
        <w:rPr>
          <w:sz w:val="16"/>
          <w:szCs w:val="16"/>
        </w:rPr>
        <w:br w:type="page"/>
      </w:r>
    </w:p>
    <w:p w14:paraId="497404F7" w14:textId="77777777" w:rsidR="00485EC6" w:rsidRDefault="00485EC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2EF6115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Машины и оборудование для коммунального хозяйства: снегоуборщики, торговых марок</w:t>
      </w:r>
    </w:p>
    <w:p w14:paraId="346C24F1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 xml:space="preserve"> Tools», 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>» соответствуют требованиям технических регламентов:</w:t>
      </w:r>
    </w:p>
    <w:p w14:paraId="33D201E1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</w:p>
    <w:p w14:paraId="1A9ED46E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ТС 010/2011 «О безопасности машин и оборудования»,</w:t>
      </w:r>
    </w:p>
    <w:p w14:paraId="5A484292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TP ТС 004/2011 «О безопасности низковольтного оборудования»,</w:t>
      </w:r>
    </w:p>
    <w:p w14:paraId="212EC73D" w14:textId="77777777" w:rsidR="00693E16" w:rsidRPr="002E379F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020/2011 «Электромагнитная совместимость технических средств».</w:t>
      </w:r>
    </w:p>
    <w:p w14:paraId="1A9E2DBA" w14:textId="77777777" w:rsidR="00693E16" w:rsidRPr="002E379F" w:rsidRDefault="00316D21" w:rsidP="00693E16">
      <w:pPr>
        <w:ind w:left="142"/>
        <w:rPr>
          <w:rFonts w:ascii="Arial" w:eastAsia="Times New Roman" w:hAnsi="Arial" w:cs="Arial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 wp14:anchorId="40DA2348" wp14:editId="0B885E4C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19050" t="0" r="2540" b="0"/>
            <wp:wrapTopAndBottom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4D05BF" w14:textId="77777777" w:rsidR="00693E16" w:rsidRPr="002E379F" w:rsidRDefault="00693E16" w:rsidP="00693E16">
      <w:pPr>
        <w:spacing w:before="169"/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Изготовитель: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Глоуб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Ко.,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Лтд.»</w:t>
      </w:r>
    </w:p>
    <w:p w14:paraId="42E24DAC" w14:textId="77777777" w:rsidR="00693E16" w:rsidRPr="002E379F" w:rsidRDefault="00693E16" w:rsidP="00693E16">
      <w:pPr>
        <w:spacing w:before="1"/>
        <w:ind w:left="142"/>
        <w:rPr>
          <w:rFonts w:ascii="Arial" w:eastAsia="Times New Roman" w:hAnsi="Arial" w:cs="Arial"/>
          <w:szCs w:val="24"/>
        </w:rPr>
      </w:pPr>
    </w:p>
    <w:p w14:paraId="7ECA9ECA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213000, Китайская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Народная Республика,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провинция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Цзянсу,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Cs w:val="24"/>
        </w:rPr>
        <w:t>, район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шоссе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65.</w:t>
      </w:r>
    </w:p>
    <w:p w14:paraId="3E3AAD62" w14:textId="77777777" w:rsidR="00693E16" w:rsidRPr="002E379F" w:rsidRDefault="00693E16" w:rsidP="00693E16">
      <w:pPr>
        <w:spacing w:before="8"/>
        <w:ind w:left="142"/>
        <w:rPr>
          <w:rFonts w:ascii="Arial" w:eastAsia="Times New Roman" w:hAnsi="Arial" w:cs="Arial"/>
          <w:szCs w:val="24"/>
        </w:rPr>
      </w:pPr>
    </w:p>
    <w:p w14:paraId="6C1A6822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Страна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производства: Китай.</w:t>
      </w:r>
    </w:p>
    <w:p w14:paraId="4C19D0E5" w14:textId="77777777" w:rsidR="00693E16" w:rsidRPr="002E379F" w:rsidRDefault="00693E16" w:rsidP="00693E16">
      <w:pPr>
        <w:spacing w:before="5"/>
        <w:ind w:left="142"/>
        <w:rPr>
          <w:rFonts w:ascii="Arial" w:eastAsia="Times New Roman" w:hAnsi="Arial" w:cs="Arial"/>
          <w:szCs w:val="24"/>
        </w:rPr>
      </w:pPr>
    </w:p>
    <w:p w14:paraId="156FB471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Cs w:val="24"/>
        </w:rPr>
        <w:t>и</w:t>
      </w:r>
      <w:r w:rsidRPr="002E379F">
        <w:rPr>
          <w:rFonts w:ascii="Arial" w:hAnsi="Arial" w:cs="Arial"/>
          <w:spacing w:val="-1"/>
          <w:szCs w:val="24"/>
        </w:rPr>
        <w:t xml:space="preserve"> импортер </w:t>
      </w:r>
      <w:r w:rsidRPr="002E379F">
        <w:rPr>
          <w:rFonts w:ascii="Arial" w:hAnsi="Arial" w:cs="Arial"/>
          <w:szCs w:val="24"/>
        </w:rPr>
        <w:t xml:space="preserve">в </w:t>
      </w:r>
      <w:r w:rsidRPr="002E379F">
        <w:rPr>
          <w:rFonts w:ascii="Arial" w:hAnsi="Arial" w:cs="Arial"/>
          <w:spacing w:val="-1"/>
          <w:szCs w:val="24"/>
        </w:rPr>
        <w:t>Российской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2"/>
          <w:szCs w:val="24"/>
        </w:rPr>
        <w:t>Федерации</w:t>
      </w:r>
      <w:r w:rsidRPr="002E379F">
        <w:rPr>
          <w:rFonts w:ascii="Arial" w:hAnsi="Arial" w:cs="Arial"/>
          <w:szCs w:val="24"/>
        </w:rPr>
        <w:t xml:space="preserve"> и</w:t>
      </w:r>
      <w:r w:rsidRPr="002E379F">
        <w:rPr>
          <w:rFonts w:ascii="Arial" w:hAnsi="Arial" w:cs="Arial"/>
          <w:spacing w:val="-1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СНГ: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Общество </w:t>
      </w:r>
      <w:r w:rsidRPr="002E379F">
        <w:rPr>
          <w:rFonts w:ascii="Arial" w:hAnsi="Arial" w:cs="Arial"/>
          <w:szCs w:val="24"/>
        </w:rPr>
        <w:t xml:space="preserve">с </w:t>
      </w:r>
      <w:r w:rsidRPr="002E379F">
        <w:rPr>
          <w:rFonts w:ascii="Arial" w:hAnsi="Arial" w:cs="Arial"/>
          <w:spacing w:val="-1"/>
          <w:szCs w:val="24"/>
        </w:rPr>
        <w:t>ограниченной</w:t>
      </w:r>
      <w:r w:rsidRPr="002E379F">
        <w:rPr>
          <w:rFonts w:ascii="Arial" w:hAnsi="Arial" w:cs="Arial"/>
          <w:spacing w:val="47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ответственностью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«ГРИНВОРКСТУЛС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ЕВРАЗИЯ» (краткое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название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ООО «ГРИНВОРКСТУЛС»</w:t>
      </w:r>
    </w:p>
    <w:p w14:paraId="7969FEF5" w14:textId="77777777" w:rsidR="00693E16" w:rsidRPr="002E379F" w:rsidRDefault="00693E16" w:rsidP="00693E16">
      <w:pPr>
        <w:spacing w:before="2"/>
        <w:ind w:left="142"/>
        <w:rPr>
          <w:rFonts w:ascii="Arial" w:eastAsia="Times New Roman" w:hAnsi="Arial" w:cs="Arial"/>
          <w:szCs w:val="24"/>
        </w:rPr>
      </w:pPr>
    </w:p>
    <w:p w14:paraId="7266E7C6" w14:textId="77777777" w:rsidR="00693E16" w:rsidRPr="002E379F" w:rsidRDefault="00693E16" w:rsidP="00693E16">
      <w:pPr>
        <w:spacing w:before="3"/>
        <w:ind w:left="142"/>
        <w:jc w:val="both"/>
        <w:rPr>
          <w:rFonts w:ascii="Arial" w:hAnsi="Arial" w:cs="Arial"/>
          <w:spacing w:val="-1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119049,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Российская</w:t>
      </w:r>
      <w:r w:rsidRPr="002E379F">
        <w:rPr>
          <w:rFonts w:ascii="Arial" w:hAnsi="Arial" w:cs="Arial"/>
          <w:spacing w:val="-3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Федерация,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город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Cs w:val="24"/>
        </w:rPr>
        <w:t>Якиманский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переулок, д.6.</w:t>
      </w:r>
      <w:r w:rsidRPr="002E379F">
        <w:rPr>
          <w:rFonts w:ascii="Arial" w:hAnsi="Arial" w:cs="Arial"/>
          <w:spacing w:val="45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Телефон: +7-495- 221-8903</w:t>
      </w:r>
    </w:p>
    <w:p w14:paraId="70D690FC" w14:textId="77777777" w:rsidR="00693E16" w:rsidRPr="002E379F" w:rsidRDefault="00693E16" w:rsidP="00693E16">
      <w:pPr>
        <w:spacing w:before="3"/>
        <w:ind w:left="112"/>
        <w:jc w:val="both"/>
        <w:rPr>
          <w:rFonts w:ascii="Arial" w:hAnsi="Arial" w:cs="Arial"/>
          <w:spacing w:val="-1"/>
          <w:szCs w:val="24"/>
        </w:rPr>
      </w:pPr>
    </w:p>
    <w:p w14:paraId="72850FB3" w14:textId="77777777" w:rsidR="00693E16" w:rsidRPr="002E379F" w:rsidRDefault="00693E16" w:rsidP="00693E16">
      <w:pPr>
        <w:spacing w:before="3"/>
        <w:ind w:left="112"/>
        <w:jc w:val="center"/>
        <w:rPr>
          <w:rFonts w:ascii="Arial" w:hAnsi="Arial" w:cs="Arial"/>
          <w:b/>
          <w:spacing w:val="-1"/>
          <w:szCs w:val="24"/>
        </w:rPr>
      </w:pPr>
      <w:r w:rsidRPr="00693E16">
        <w:rPr>
          <w:rFonts w:ascii="Arial" w:hAnsi="Arial" w:cs="Arial"/>
          <w:b/>
          <w:color w:val="000000"/>
          <w:spacing w:val="-1"/>
          <w:szCs w:val="24"/>
        </w:rPr>
        <w:t>ДАННЫЕ О СЕТИ АСЦ ГРИНВОРКС</w:t>
      </w:r>
    </w:p>
    <w:p w14:paraId="75B8457A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1604"/>
      </w:tblGrid>
      <w:tr w:rsidR="00E33E92" w:rsidRPr="00BF4072" w14:paraId="64C06CE3" w14:textId="77777777" w:rsidTr="00E33E92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94E5879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DA4FD3E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D93DA7D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C31B244" w14:textId="77777777" w:rsidR="00E33E92" w:rsidRPr="00BF4072" w:rsidRDefault="00E33E92" w:rsidP="00A72114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990D823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E33E92" w:rsidRPr="00BF4072" w14:paraId="5F453C97" w14:textId="77777777" w:rsidTr="00E33E9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26D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3FE6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3DDD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00F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9A9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E33E92" w:rsidRPr="00BF4072" w14:paraId="3B7C10D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253A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035F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307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EC01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C789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E33E92" w:rsidRPr="00BF4072" w14:paraId="5B74878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51A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B1C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58D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D3A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7E7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E33E92" w:rsidRPr="00BF4072" w14:paraId="0FB2F3A9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DF2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9F9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EA7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3D1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3F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E33E92" w:rsidRPr="00BF4072" w14:paraId="09B504E4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A4BE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79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92C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D3B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BB2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E33E92" w:rsidRPr="00BF4072" w14:paraId="21976D8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4F0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8D1B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18EE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509B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21A4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E33E92" w:rsidRPr="00BF4072" w14:paraId="359EFDFA" w14:textId="77777777" w:rsidTr="00E33E92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823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DA4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2B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0FB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45D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E33E92" w:rsidRPr="00BF4072" w14:paraId="0BA6E869" w14:textId="77777777" w:rsidTr="00E33E92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234C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92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0F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5A9A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1DE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E33E92" w:rsidRPr="00BF4072" w14:paraId="3B31C8FE" w14:textId="77777777" w:rsidTr="00E33E9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AE2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F0B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FD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902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300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E33E92" w:rsidRPr="00BF4072" w14:paraId="09C1BEA8" w14:textId="77777777" w:rsidTr="00E33E9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934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322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4D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81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6C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E33E92" w:rsidRPr="00BF4072" w14:paraId="049C1F47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DE9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289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0AA8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B16A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9F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E33E92" w:rsidRPr="00BF4072" w14:paraId="69DB88C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9A9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9A3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45C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279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152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E33E92" w:rsidRPr="00BF4072" w14:paraId="21ECC96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288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30F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E5C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EC4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ECA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E33E92" w:rsidRPr="00BF4072" w14:paraId="280F5D3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F18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91D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087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FC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E99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E33E92" w:rsidRPr="00BF4072" w14:paraId="385A122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DD5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B62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B0F4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7B0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79A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E33E92" w:rsidRPr="00BF4072" w14:paraId="29C85F4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254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CB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B6B5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51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597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E33E92" w:rsidRPr="00BF4072" w14:paraId="49DE7A5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CF49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0737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721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9E2F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3A6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E33E92" w:rsidRPr="00BF4072" w14:paraId="149D11CB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AEF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D965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980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7FB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5F4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E33E92" w:rsidRPr="00BF4072" w14:paraId="45659B7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5AE8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5F0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8D3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A87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5C8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E33E92" w:rsidRPr="00BF4072" w14:paraId="21B62EAB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E81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C6A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BBCA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0F1C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07AE4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E33E92" w:rsidRPr="00BF4072" w14:paraId="53548477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90B2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E618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0BAB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787F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91E1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E33E92" w:rsidRPr="00BF4072" w14:paraId="0E1B08E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ABD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F0C1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F454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2028D" w14:textId="77777777" w:rsidR="00E33E92" w:rsidRPr="00BF4072" w:rsidRDefault="00E33E92" w:rsidP="00A7211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8867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E33E92" w:rsidRPr="00BF4072" w14:paraId="0E70D1A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3E72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266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E494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CC5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ED6B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E33E92" w:rsidRPr="00BF4072" w14:paraId="08F8BB78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6AD1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BD7A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CCC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5F2B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489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E33E92" w:rsidRPr="00BF4072" w14:paraId="0ABA2E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A76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03A0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A75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38B4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C28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E33E92" w:rsidRPr="00BF4072" w14:paraId="37CBD69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EB5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224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927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0A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ABF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E33E92" w:rsidRPr="00BF4072" w14:paraId="319693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066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535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E88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B63A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89E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E33E92" w:rsidRPr="00BF4072" w14:paraId="634C9B2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7999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F3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A77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18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4D9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E33E92" w:rsidRPr="00BF4072" w14:paraId="4F8245C5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212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7CA04" w14:textId="77777777" w:rsidR="00E33E92" w:rsidRPr="00BF4072" w:rsidRDefault="00E33E92" w:rsidP="00A7211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DA8E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6BC7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984A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E33E92" w:rsidRPr="00BF4072" w14:paraId="566382B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674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567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61FD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174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E489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E33E92" w:rsidRPr="00BF4072" w14:paraId="229C09A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EF8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8155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6B27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A85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EB2B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E33E92" w:rsidRPr="00BF4072" w14:paraId="7C2FA43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05D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8FAB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669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863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0A9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E33E92" w:rsidRPr="00BF4072" w14:paraId="187A246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A06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C2E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79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A66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357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960-650-30-00</w:t>
            </w:r>
          </w:p>
        </w:tc>
      </w:tr>
      <w:tr w:rsidR="00E33E92" w:rsidRPr="00BF4072" w14:paraId="53D24345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AAC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98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9C8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DF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BA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E33E92" w:rsidRPr="00BF4072" w14:paraId="2C5A6B0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A38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51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F2BA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BE1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CA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E33E92" w:rsidRPr="00BF4072" w14:paraId="6B24F09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676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FBAA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9286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0FCE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2C8F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E33E92" w:rsidRPr="00BF4072" w14:paraId="21712FA2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3AF9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5F617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CEDC0E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80E955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2841DA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E33E92" w:rsidRPr="00BF4072" w14:paraId="3E9BD51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2FA6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BCF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F2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978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799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E33E92" w:rsidRPr="00BF4072" w14:paraId="7A7FC20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025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4FB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5C9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1F0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84F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E33E92" w:rsidRPr="00BF4072" w14:paraId="4313A686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2E0B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33DB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9E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13D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302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E33E92" w:rsidRPr="00BF4072" w14:paraId="4A473EC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4D9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EE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915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0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0A6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E33E92" w:rsidRPr="00BF4072" w14:paraId="70908DE8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247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031C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2B5F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BF6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9A1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E33E92" w:rsidRPr="00BF4072" w14:paraId="73F5239F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1011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3499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D9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7628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B40E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E33E92" w:rsidRPr="00BF4072" w14:paraId="374A8059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7ED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24C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AE16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5937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729C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E33E92" w:rsidRPr="00BF4072" w14:paraId="7488C05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B3F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7F31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473D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D06C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BE7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E33E92" w:rsidRPr="00BF4072" w14:paraId="1C02DE8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2B9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131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9E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BD4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A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E33E92" w:rsidRPr="00BF4072" w14:paraId="63A3122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770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1D0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C5C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1F2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46D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E33E92" w:rsidRPr="00BF4072" w14:paraId="742D60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160D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3B20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2D24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9BCB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8B67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E33E92" w:rsidRPr="00BF4072" w14:paraId="5F2D5FE6" w14:textId="77777777" w:rsidTr="00E33E9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3DED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A5E2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BBD3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6AA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2EFF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E33E92" w:rsidRPr="00BF4072" w14:paraId="6779A035" w14:textId="77777777" w:rsidTr="00E33E9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F416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E1A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D90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AF3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9F2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E33E92" w:rsidRPr="00BF4072" w14:paraId="39B33EA7" w14:textId="77777777" w:rsidTr="00E33E9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0EA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42BF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754C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C636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D81A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C777100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p w14:paraId="7D36C8CA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</w:p>
    <w:p w14:paraId="39C1EBA3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br w:type="page"/>
      </w:r>
    </w:p>
    <w:p w14:paraId="5F79A89A" w14:textId="77777777" w:rsidR="00693E16" w:rsidRPr="002E379F" w:rsidRDefault="00693E16" w:rsidP="00693E16">
      <w:pPr>
        <w:ind w:left="-98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lastRenderedPageBreak/>
        <w:t>Запрещается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бытовыми отходами!</w:t>
      </w:r>
    </w:p>
    <w:p w14:paraId="5945F45C" w14:textId="77777777" w:rsidR="00693E16" w:rsidRPr="002E379F" w:rsidRDefault="00693E16" w:rsidP="00693E16">
      <w:pPr>
        <w:spacing w:before="5"/>
        <w:ind w:left="-98"/>
        <w:rPr>
          <w:rFonts w:ascii="Arial" w:eastAsia="Times New Roman" w:hAnsi="Arial" w:cs="Arial"/>
          <w:b/>
          <w:bCs/>
          <w:szCs w:val="24"/>
        </w:rPr>
      </w:pPr>
    </w:p>
    <w:p w14:paraId="6BBC5425" w14:textId="77777777" w:rsidR="00693E16" w:rsidRPr="002E379F" w:rsidRDefault="00693E16" w:rsidP="00693E16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32F510C5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E911CD2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обстоятельствах:</w:t>
      </w:r>
    </w:p>
    <w:p w14:paraId="200B9A87" w14:textId="77777777" w:rsidR="00693E16" w:rsidRPr="002E379F" w:rsidRDefault="00693E16" w:rsidP="00693E16">
      <w:pPr>
        <w:spacing w:before="7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833F8CB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вместе</w:t>
      </w:r>
      <w:r w:rsidRPr="002E379F">
        <w:rPr>
          <w:rFonts w:ascii="Arial" w:hAnsi="Arial" w:cs="Arial"/>
          <w:color w:val="1E1E1E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мусором;</w:t>
      </w:r>
    </w:p>
    <w:p w14:paraId="7CDC7615" w14:textId="77777777" w:rsidR="00693E16" w:rsidRPr="002E379F" w:rsidRDefault="00693E16" w:rsidP="00693E1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Cs w:val="24"/>
        </w:rPr>
      </w:pPr>
    </w:p>
    <w:p w14:paraId="30AB0B07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пункты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сырья.</w:t>
      </w:r>
    </w:p>
    <w:p w14:paraId="2CD2C7B6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D44657D" w14:textId="77777777" w:rsidR="00693E16" w:rsidRPr="002E379F" w:rsidRDefault="00693E16" w:rsidP="00693E16">
      <w:pPr>
        <w:spacing w:before="119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формате: Месяц</w:t>
      </w:r>
      <w:r w:rsidRPr="002E379F">
        <w:rPr>
          <w:rFonts w:ascii="Arial" w:hAnsi="Arial" w:cs="Arial"/>
          <w:color w:val="1E1E1E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Год.</w:t>
      </w:r>
    </w:p>
    <w:p w14:paraId="33F6341E" w14:textId="77777777" w:rsidR="00693E16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73A363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F3EDB9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97AC9C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69BD1A7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2C6BEE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D963F1D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800394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BA1B7C1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613169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5578B6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A8AFC3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0FB1DC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CB32E7D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10B7CA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0B8F2D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24937D0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DEF08C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62FC2B6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14D777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3EDD92A" w14:textId="77777777" w:rsidR="00693E16" w:rsidRPr="002E379F" w:rsidRDefault="00693E1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6B10988" w14:textId="77777777" w:rsidR="00693E16" w:rsidRPr="002E379F" w:rsidRDefault="00693E16" w:rsidP="00693E16">
      <w:pPr>
        <w:ind w:left="-98" w:right="165"/>
        <w:jc w:val="center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t>ВНИМАНИЕ!!!</w:t>
      </w:r>
    </w:p>
    <w:p w14:paraId="40C7881D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Cs w:val="24"/>
        </w:rPr>
      </w:pPr>
    </w:p>
    <w:p w14:paraId="41BD94FB" w14:textId="77777777" w:rsidR="00693E16" w:rsidRPr="002E379F" w:rsidRDefault="00693E16" w:rsidP="00693E16">
      <w:pPr>
        <w:spacing w:line="264" w:lineRule="auto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включения инструмента.</w:t>
      </w:r>
    </w:p>
    <w:p w14:paraId="21092FDC" w14:textId="77777777" w:rsidR="00693E16" w:rsidRPr="0005596E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sectPr w:rsidR="00693E16" w:rsidRPr="0005596E" w:rsidSect="00316D21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4202" w14:textId="77777777" w:rsidR="00371E41" w:rsidRDefault="00371E41" w:rsidP="00DF7F47">
      <w:pPr>
        <w:spacing w:after="0"/>
      </w:pPr>
      <w:r>
        <w:separator/>
      </w:r>
    </w:p>
  </w:endnote>
  <w:endnote w:type="continuationSeparator" w:id="0">
    <w:p w14:paraId="1C313F25" w14:textId="77777777" w:rsidR="00371E41" w:rsidRDefault="00371E41" w:rsidP="00D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B17" w14:textId="77777777" w:rsidR="00552E25" w:rsidRDefault="00552E25" w:rsidP="00DF7F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A220" w14:textId="77777777" w:rsidR="00371E41" w:rsidRDefault="00371E41" w:rsidP="00DF7F47">
      <w:pPr>
        <w:spacing w:after="0"/>
      </w:pPr>
      <w:r>
        <w:separator/>
      </w:r>
    </w:p>
  </w:footnote>
  <w:footnote w:type="continuationSeparator" w:id="0">
    <w:p w14:paraId="57E98063" w14:textId="77777777" w:rsidR="00371E41" w:rsidRDefault="00371E41" w:rsidP="00DF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4A0" w:firstRow="1" w:lastRow="0" w:firstColumn="1" w:lastColumn="0" w:noHBand="0" w:noVBand="1"/>
    </w:tblPr>
    <w:tblGrid>
      <w:gridCol w:w="9571"/>
    </w:tblGrid>
    <w:tr w:rsidR="00552E25" w:rsidRPr="00AD5D79" w14:paraId="132BF6D9" w14:textId="77777777" w:rsidTr="00AD5D79">
      <w:tc>
        <w:tcPr>
          <w:tcW w:w="9571" w:type="dxa"/>
          <w:shd w:val="clear" w:color="auto" w:fill="000000"/>
        </w:tcPr>
        <w:p w14:paraId="5EB6501B" w14:textId="77777777" w:rsidR="00552E25" w:rsidRPr="00AD5D79" w:rsidRDefault="00552E25" w:rsidP="009D2483">
          <w:pPr>
            <w:rPr>
              <w:rFonts w:ascii="Arial" w:hAnsi="Arial" w:cs="Arial"/>
              <w:b/>
              <w:sz w:val="20"/>
              <w:szCs w:val="20"/>
            </w:rPr>
          </w:pPr>
          <w:r w:rsidRPr="00AD5D79">
            <w:rPr>
              <w:rFonts w:ascii="Arial" w:hAnsi="Arial" w:cs="Arial"/>
              <w:b/>
              <w:sz w:val="20"/>
              <w:szCs w:val="20"/>
            </w:rPr>
            <w:t xml:space="preserve">Русский (Перевод оригинальных </w:t>
          </w:r>
          <w:proofErr w:type="gramStart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инструкций)   </w:t>
          </w:r>
          <w:proofErr w:type="gramEnd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</w:t>
          </w:r>
          <w:r w:rsidRPr="00AD5D79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14:paraId="18A9B0E9" w14:textId="77777777" w:rsidR="00552E25" w:rsidRDefault="00552E25" w:rsidP="00AD5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26"/>
    <w:multiLevelType w:val="hybridMultilevel"/>
    <w:tmpl w:val="DDE8B2D2"/>
    <w:lvl w:ilvl="0" w:tplc="0419000F">
      <w:start w:val="1"/>
      <w:numFmt w:val="decimal"/>
      <w:lvlText w:val="%1."/>
      <w:lvlJc w:val="left"/>
      <w:pPr>
        <w:ind w:left="793" w:hanging="227"/>
      </w:pPr>
      <w:rPr>
        <w:rFonts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4DB6898"/>
    <w:multiLevelType w:val="hybridMultilevel"/>
    <w:tmpl w:val="F576344E"/>
    <w:lvl w:ilvl="0" w:tplc="F1120A64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2A9E5FC8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FF0C0174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00809F4A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4092A4D8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92BA90DA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73D67814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32820F8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E3749F9A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92213A1"/>
    <w:multiLevelType w:val="multilevel"/>
    <w:tmpl w:val="9C0CEDE2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AF2109B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D4B3570"/>
    <w:multiLevelType w:val="hybridMultilevel"/>
    <w:tmpl w:val="9FA4E432"/>
    <w:lvl w:ilvl="0" w:tplc="DFDA3DE6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FF26237"/>
    <w:multiLevelType w:val="hybridMultilevel"/>
    <w:tmpl w:val="6AA6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5E0"/>
    <w:multiLevelType w:val="multilevel"/>
    <w:tmpl w:val="72406EE0"/>
    <w:lvl w:ilvl="0">
      <w:start w:val="1"/>
      <w:numFmt w:val="decimal"/>
      <w:lvlText w:val="%1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2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3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6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27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54A6DF2"/>
    <w:multiLevelType w:val="multilevel"/>
    <w:tmpl w:val="07DA885E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7043C08"/>
    <w:multiLevelType w:val="hybridMultilevel"/>
    <w:tmpl w:val="7EF26FC8"/>
    <w:lvl w:ilvl="0" w:tplc="E79268B8">
      <w:start w:val="1"/>
      <w:numFmt w:val="decimal"/>
      <w:lvlText w:val="%1."/>
      <w:lvlJc w:val="left"/>
      <w:pPr>
        <w:ind w:left="793" w:hanging="227"/>
      </w:pPr>
      <w:rPr>
        <w:rFonts w:hint="default"/>
        <w:sz w:val="16"/>
        <w:szCs w:val="16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0DD6A5D"/>
    <w:multiLevelType w:val="multilevel"/>
    <w:tmpl w:val="EAC647F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634" w:hanging="227"/>
      </w:pPr>
      <w:rPr>
        <w:rFonts w:ascii="SimSun" w:eastAsia="SimSun" w:hAnsi="SimSun" w:cs="SimSun" w:hint="default"/>
        <w:spacing w:val="-135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65"/>
        <w:sz w:val="26"/>
        <w:szCs w:val="26"/>
        <w:lang w:val="en-US" w:eastAsia="en-US" w:bidi="en-US"/>
      </w:rPr>
    </w:lvl>
    <w:lvl w:ilvl="4">
      <w:numFmt w:val="bullet"/>
      <w:lvlText w:val="•"/>
      <w:lvlJc w:val="left"/>
      <w:pPr>
        <w:ind w:left="10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7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12B3304"/>
    <w:multiLevelType w:val="hybridMultilevel"/>
    <w:tmpl w:val="A9B2B42C"/>
    <w:lvl w:ilvl="0" w:tplc="78665050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9906E508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FAAC470E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39E0BA0A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883E4430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69009ACA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A226342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474C9CE8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04A45366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EDB35EE"/>
    <w:multiLevelType w:val="hybridMultilevel"/>
    <w:tmpl w:val="2E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ECE"/>
    <w:multiLevelType w:val="hybridMultilevel"/>
    <w:tmpl w:val="474483CE"/>
    <w:lvl w:ilvl="0" w:tplc="F76A3C90">
      <w:start w:val="1"/>
      <w:numFmt w:val="decimal"/>
      <w:lvlText w:val="%1."/>
      <w:lvlJc w:val="left"/>
      <w:pPr>
        <w:ind w:left="484" w:hanging="227"/>
      </w:pPr>
      <w:rPr>
        <w:rFonts w:ascii="Arial" w:eastAsia="SimSun" w:hAnsi="Arial" w:cs="Arial" w:hint="default"/>
        <w:spacing w:val="-52"/>
        <w:sz w:val="16"/>
        <w:szCs w:val="16"/>
        <w:lang w:val="en-US" w:eastAsia="en-US" w:bidi="en-US"/>
      </w:rPr>
    </w:lvl>
    <w:lvl w:ilvl="1" w:tplc="BC165074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en-US"/>
      </w:rPr>
    </w:lvl>
    <w:lvl w:ilvl="2" w:tplc="EF342ECC">
      <w:numFmt w:val="bullet"/>
      <w:lvlText w:val="•"/>
      <w:lvlJc w:val="left"/>
      <w:pPr>
        <w:ind w:left="1246" w:hanging="227"/>
      </w:pPr>
      <w:rPr>
        <w:rFonts w:hint="default"/>
        <w:lang w:val="en-US" w:eastAsia="en-US" w:bidi="en-US"/>
      </w:rPr>
    </w:lvl>
    <w:lvl w:ilvl="3" w:tplc="AC98D570">
      <w:numFmt w:val="bullet"/>
      <w:lvlText w:val="•"/>
      <w:lvlJc w:val="left"/>
      <w:pPr>
        <w:ind w:left="1629" w:hanging="227"/>
      </w:pPr>
      <w:rPr>
        <w:rFonts w:hint="default"/>
        <w:lang w:val="en-US" w:eastAsia="en-US" w:bidi="en-US"/>
      </w:rPr>
    </w:lvl>
    <w:lvl w:ilvl="4" w:tplc="C402F218">
      <w:numFmt w:val="bullet"/>
      <w:lvlText w:val="•"/>
      <w:lvlJc w:val="left"/>
      <w:pPr>
        <w:ind w:left="2012" w:hanging="227"/>
      </w:pPr>
      <w:rPr>
        <w:rFonts w:hint="default"/>
        <w:lang w:val="en-US" w:eastAsia="en-US" w:bidi="en-US"/>
      </w:rPr>
    </w:lvl>
    <w:lvl w:ilvl="5" w:tplc="0298FE7C">
      <w:numFmt w:val="bullet"/>
      <w:lvlText w:val="•"/>
      <w:lvlJc w:val="left"/>
      <w:pPr>
        <w:ind w:left="2395" w:hanging="227"/>
      </w:pPr>
      <w:rPr>
        <w:rFonts w:hint="default"/>
        <w:lang w:val="en-US" w:eastAsia="en-US" w:bidi="en-US"/>
      </w:rPr>
    </w:lvl>
    <w:lvl w:ilvl="6" w:tplc="A5DA2C8A">
      <w:numFmt w:val="bullet"/>
      <w:lvlText w:val="•"/>
      <w:lvlJc w:val="left"/>
      <w:pPr>
        <w:ind w:left="2778" w:hanging="227"/>
      </w:pPr>
      <w:rPr>
        <w:rFonts w:hint="default"/>
        <w:lang w:val="en-US" w:eastAsia="en-US" w:bidi="en-US"/>
      </w:rPr>
    </w:lvl>
    <w:lvl w:ilvl="7" w:tplc="12B6535A">
      <w:numFmt w:val="bullet"/>
      <w:lvlText w:val="•"/>
      <w:lvlJc w:val="left"/>
      <w:pPr>
        <w:ind w:left="3161" w:hanging="227"/>
      </w:pPr>
      <w:rPr>
        <w:rFonts w:hint="default"/>
        <w:lang w:val="en-US" w:eastAsia="en-US" w:bidi="en-US"/>
      </w:rPr>
    </w:lvl>
    <w:lvl w:ilvl="8" w:tplc="F468E3E8">
      <w:numFmt w:val="bullet"/>
      <w:lvlText w:val="•"/>
      <w:lvlJc w:val="left"/>
      <w:pPr>
        <w:ind w:left="354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066077F"/>
    <w:multiLevelType w:val="hybridMultilevel"/>
    <w:tmpl w:val="42F88882"/>
    <w:lvl w:ilvl="0" w:tplc="74B23EF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520E70E4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78CA606E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D532770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DB84134C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C26E942E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145E9F1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D19036FA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441DE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1DD1D18"/>
    <w:multiLevelType w:val="multilevel"/>
    <w:tmpl w:val="73EA6DA8"/>
    <w:lvl w:ilvl="0">
      <w:start w:val="6"/>
      <w:numFmt w:val="decimal"/>
      <w:lvlText w:val="%1"/>
      <w:lvlJc w:val="left"/>
      <w:pPr>
        <w:ind w:left="6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440"/>
      </w:pPr>
      <w:rPr>
        <w:rFonts w:hint="default"/>
      </w:rPr>
    </w:lvl>
  </w:abstractNum>
  <w:abstractNum w:abstractNumId="15" w15:restartNumberingAfterBreak="0">
    <w:nsid w:val="3BFE4421"/>
    <w:multiLevelType w:val="multilevel"/>
    <w:tmpl w:val="134A6D42"/>
    <w:lvl w:ilvl="0">
      <w:start w:val="6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Microsoft JhengHei" w:hAnsi="Arial" w:cs="Arial" w:hint="default"/>
        <w:b/>
        <w:bCs/>
        <w:spacing w:val="-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495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0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1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1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2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3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1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3D9D62F5"/>
    <w:multiLevelType w:val="hybridMultilevel"/>
    <w:tmpl w:val="50AC56D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 w15:restartNumberingAfterBreak="0">
    <w:nsid w:val="3E41114D"/>
    <w:multiLevelType w:val="hybridMultilevel"/>
    <w:tmpl w:val="C91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B09"/>
    <w:multiLevelType w:val="hybridMultilevel"/>
    <w:tmpl w:val="DDC2D5EE"/>
    <w:lvl w:ilvl="0" w:tplc="B4BE5944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41"/>
        <w:sz w:val="14"/>
        <w:szCs w:val="14"/>
        <w:lang w:val="en-US" w:eastAsia="en-US" w:bidi="en-US"/>
      </w:rPr>
    </w:lvl>
    <w:lvl w:ilvl="1" w:tplc="16D08C20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3827538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76B2F2D4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30C8EA24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125A7D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FA84590A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5F9201E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12FC8B28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40E83E92"/>
    <w:multiLevelType w:val="hybridMultilevel"/>
    <w:tmpl w:val="4C30304C"/>
    <w:lvl w:ilvl="0" w:tplc="384AC87C">
      <w:numFmt w:val="bullet"/>
      <w:lvlText w:val="•"/>
      <w:lvlJc w:val="left"/>
      <w:pPr>
        <w:ind w:left="266" w:hanging="227"/>
      </w:pPr>
      <w:rPr>
        <w:rFonts w:ascii="SimSun" w:eastAsia="SimSun" w:hAnsi="SimSun" w:cs="SimSun" w:hint="default"/>
        <w:spacing w:val="-38"/>
        <w:sz w:val="14"/>
        <w:szCs w:val="14"/>
        <w:lang w:val="en-US" w:eastAsia="en-US" w:bidi="en-US"/>
      </w:rPr>
    </w:lvl>
    <w:lvl w:ilvl="1" w:tplc="F4088CC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F06AB57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70B8AA5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3928416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D35E7CD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F9A93D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7D94F44C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CBCE1C48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47D9149E"/>
    <w:multiLevelType w:val="hybridMultilevel"/>
    <w:tmpl w:val="F30841A8"/>
    <w:lvl w:ilvl="0" w:tplc="20862F22">
      <w:start w:val="1"/>
      <w:numFmt w:val="decimal"/>
      <w:lvlText w:val="%1."/>
      <w:lvlJc w:val="left"/>
      <w:pPr>
        <w:ind w:left="547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37DA162A">
      <w:start w:val="1"/>
      <w:numFmt w:val="decimal"/>
      <w:lvlText w:val="%2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 w:tplc="97F05CAA">
      <w:numFmt w:val="bullet"/>
      <w:lvlText w:val="•"/>
      <w:lvlJc w:val="left"/>
      <w:pPr>
        <w:ind w:left="713" w:hanging="227"/>
      </w:pPr>
      <w:rPr>
        <w:rFonts w:hint="default"/>
        <w:lang w:val="en-US" w:eastAsia="en-US" w:bidi="en-US"/>
      </w:rPr>
    </w:lvl>
    <w:lvl w:ilvl="3" w:tplc="6EBECB64">
      <w:numFmt w:val="bullet"/>
      <w:lvlText w:val="•"/>
      <w:lvlJc w:val="left"/>
      <w:pPr>
        <w:ind w:left="627" w:hanging="227"/>
      </w:pPr>
      <w:rPr>
        <w:rFonts w:hint="default"/>
        <w:lang w:val="en-US" w:eastAsia="en-US" w:bidi="en-US"/>
      </w:rPr>
    </w:lvl>
    <w:lvl w:ilvl="4" w:tplc="7AF4597E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en-US"/>
      </w:rPr>
    </w:lvl>
    <w:lvl w:ilvl="5" w:tplc="D35620E8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6" w:tplc="CB40D61A">
      <w:numFmt w:val="bullet"/>
      <w:lvlText w:val="•"/>
      <w:lvlJc w:val="left"/>
      <w:pPr>
        <w:ind w:left="368" w:hanging="227"/>
      </w:pPr>
      <w:rPr>
        <w:rFonts w:hint="default"/>
        <w:lang w:val="en-US" w:eastAsia="en-US" w:bidi="en-US"/>
      </w:rPr>
    </w:lvl>
    <w:lvl w:ilvl="7" w:tplc="37C2716E">
      <w:numFmt w:val="bullet"/>
      <w:lvlText w:val="•"/>
      <w:lvlJc w:val="left"/>
      <w:pPr>
        <w:ind w:left="281" w:hanging="227"/>
      </w:pPr>
      <w:rPr>
        <w:rFonts w:hint="default"/>
        <w:lang w:val="en-US" w:eastAsia="en-US" w:bidi="en-US"/>
      </w:rPr>
    </w:lvl>
    <w:lvl w:ilvl="8" w:tplc="065E852A">
      <w:numFmt w:val="bullet"/>
      <w:lvlText w:val="•"/>
      <w:lvlJc w:val="left"/>
      <w:pPr>
        <w:ind w:left="19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26010F"/>
    <w:multiLevelType w:val="multilevel"/>
    <w:tmpl w:val="B114D42A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27062B4"/>
    <w:multiLevelType w:val="hybridMultilevel"/>
    <w:tmpl w:val="BC3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9D1"/>
    <w:multiLevelType w:val="hybridMultilevel"/>
    <w:tmpl w:val="9C7006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9E03477"/>
    <w:multiLevelType w:val="hybridMultilevel"/>
    <w:tmpl w:val="064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E3D"/>
    <w:multiLevelType w:val="hybridMultilevel"/>
    <w:tmpl w:val="37EE38E2"/>
    <w:lvl w:ilvl="0" w:tplc="4206389E">
      <w:numFmt w:val="bullet"/>
      <w:lvlText w:val="•"/>
      <w:lvlJc w:val="left"/>
      <w:pPr>
        <w:ind w:left="720" w:hanging="360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E73E3"/>
    <w:multiLevelType w:val="hybridMultilevel"/>
    <w:tmpl w:val="F69AF86A"/>
    <w:lvl w:ilvl="0" w:tplc="946C6702">
      <w:start w:val="1"/>
      <w:numFmt w:val="decimal"/>
      <w:lvlText w:val="%1."/>
      <w:lvlJc w:val="left"/>
      <w:pPr>
        <w:ind w:left="369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7C74ED18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6EA3F6C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6D20FCDE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6BDEB0D0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C29430CA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3CF84466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717644A6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F5C4F0B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16A611D"/>
    <w:multiLevelType w:val="hybridMultilevel"/>
    <w:tmpl w:val="E66E865C"/>
    <w:lvl w:ilvl="0" w:tplc="E578D3C4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C0006500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34F88F9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8A66D6D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64FA636A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6BDC40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25A6D784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A4BEABCC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4DC6FB46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16F27B0"/>
    <w:multiLevelType w:val="hybridMultilevel"/>
    <w:tmpl w:val="93EAED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1C22010"/>
    <w:multiLevelType w:val="hybridMultilevel"/>
    <w:tmpl w:val="7E6A5048"/>
    <w:lvl w:ilvl="0" w:tplc="6868EBF2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96"/>
        <w:sz w:val="14"/>
        <w:szCs w:val="14"/>
        <w:lang w:val="en-US" w:eastAsia="en-US" w:bidi="en-US"/>
      </w:rPr>
    </w:lvl>
    <w:lvl w:ilvl="1" w:tplc="53E28284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A3E64882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F45894D6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7548B03C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98C08F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4D9A8B04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988CC55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D43A674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39721F"/>
    <w:multiLevelType w:val="multilevel"/>
    <w:tmpl w:val="9CEEBDB2"/>
    <w:lvl w:ilvl="0">
      <w:start w:val="2"/>
      <w:numFmt w:val="decimal"/>
      <w:lvlText w:val="%1"/>
      <w:lvlJc w:val="left"/>
      <w:pPr>
        <w:ind w:left="762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62" w:hanging="511"/>
        <w:jc w:val="right"/>
      </w:pPr>
      <w:rPr>
        <w:rFonts w:hint="default"/>
        <w:b/>
        <w:bCs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227"/>
      </w:pPr>
      <w:rPr>
        <w:rFonts w:ascii="SimSun" w:eastAsia="SimSun" w:hAnsi="SimSun" w:cs="SimSun" w:hint="default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6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5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4554E31"/>
    <w:multiLevelType w:val="hybridMultilevel"/>
    <w:tmpl w:val="CB62203E"/>
    <w:lvl w:ilvl="0" w:tplc="4206389E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6868FBB0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2F0689B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BC0A7148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754A2EC2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21A88054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AFEEB116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2F18F43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61742970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52B76EA"/>
    <w:multiLevelType w:val="hybridMultilevel"/>
    <w:tmpl w:val="5B1EE0EE"/>
    <w:lvl w:ilvl="0" w:tplc="A3B62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278B2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6EC13F48"/>
    <w:multiLevelType w:val="hybridMultilevel"/>
    <w:tmpl w:val="CCA20A5A"/>
    <w:lvl w:ilvl="0" w:tplc="6D327300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b/>
        <w:position w:val="-1"/>
        <w:sz w:val="16"/>
        <w:szCs w:val="16"/>
        <w:lang w:val="en-US" w:eastAsia="en-US" w:bidi="en-US"/>
      </w:rPr>
    </w:lvl>
    <w:lvl w:ilvl="1" w:tplc="039A6332">
      <w:numFmt w:val="bullet"/>
      <w:lvlText w:val="•"/>
      <w:lvlJc w:val="left"/>
      <w:pPr>
        <w:ind w:left="1396" w:hanging="503"/>
      </w:pPr>
      <w:rPr>
        <w:rFonts w:hint="default"/>
        <w:lang w:val="en-US" w:eastAsia="en-US" w:bidi="en-US"/>
      </w:rPr>
    </w:lvl>
    <w:lvl w:ilvl="2" w:tplc="095EC8A8">
      <w:numFmt w:val="bullet"/>
      <w:lvlText w:val="•"/>
      <w:lvlJc w:val="left"/>
      <w:pPr>
        <w:ind w:left="1673" w:hanging="503"/>
      </w:pPr>
      <w:rPr>
        <w:rFonts w:hint="default"/>
        <w:lang w:val="en-US" w:eastAsia="en-US" w:bidi="en-US"/>
      </w:rPr>
    </w:lvl>
    <w:lvl w:ilvl="3" w:tplc="4BC89F9A">
      <w:numFmt w:val="bullet"/>
      <w:lvlText w:val="•"/>
      <w:lvlJc w:val="left"/>
      <w:pPr>
        <w:ind w:left="1950" w:hanging="503"/>
      </w:pPr>
      <w:rPr>
        <w:rFonts w:hint="default"/>
        <w:lang w:val="en-US" w:eastAsia="en-US" w:bidi="en-US"/>
      </w:rPr>
    </w:lvl>
    <w:lvl w:ilvl="4" w:tplc="46FED798">
      <w:numFmt w:val="bullet"/>
      <w:lvlText w:val="•"/>
      <w:lvlJc w:val="left"/>
      <w:pPr>
        <w:ind w:left="2227" w:hanging="503"/>
      </w:pPr>
      <w:rPr>
        <w:rFonts w:hint="default"/>
        <w:lang w:val="en-US" w:eastAsia="en-US" w:bidi="en-US"/>
      </w:rPr>
    </w:lvl>
    <w:lvl w:ilvl="5" w:tplc="9DAA31C8">
      <w:numFmt w:val="bullet"/>
      <w:lvlText w:val="•"/>
      <w:lvlJc w:val="left"/>
      <w:pPr>
        <w:ind w:left="2504" w:hanging="503"/>
      </w:pPr>
      <w:rPr>
        <w:rFonts w:hint="default"/>
        <w:lang w:val="en-US" w:eastAsia="en-US" w:bidi="en-US"/>
      </w:rPr>
    </w:lvl>
    <w:lvl w:ilvl="6" w:tplc="46E88C32">
      <w:numFmt w:val="bullet"/>
      <w:lvlText w:val="•"/>
      <w:lvlJc w:val="left"/>
      <w:pPr>
        <w:ind w:left="2781" w:hanging="503"/>
      </w:pPr>
      <w:rPr>
        <w:rFonts w:hint="default"/>
        <w:lang w:val="en-US" w:eastAsia="en-US" w:bidi="en-US"/>
      </w:rPr>
    </w:lvl>
    <w:lvl w:ilvl="7" w:tplc="BD027064">
      <w:numFmt w:val="bullet"/>
      <w:lvlText w:val="•"/>
      <w:lvlJc w:val="left"/>
      <w:pPr>
        <w:ind w:left="3058" w:hanging="503"/>
      </w:pPr>
      <w:rPr>
        <w:rFonts w:hint="default"/>
        <w:lang w:val="en-US" w:eastAsia="en-US" w:bidi="en-US"/>
      </w:rPr>
    </w:lvl>
    <w:lvl w:ilvl="8" w:tplc="3C362D88">
      <w:numFmt w:val="bullet"/>
      <w:lvlText w:val="•"/>
      <w:lvlJc w:val="left"/>
      <w:pPr>
        <w:ind w:left="3335" w:hanging="503"/>
      </w:pPr>
      <w:rPr>
        <w:rFonts w:hint="default"/>
        <w:lang w:val="en-US" w:eastAsia="en-US" w:bidi="en-US"/>
      </w:rPr>
    </w:lvl>
  </w:abstractNum>
  <w:abstractNum w:abstractNumId="35" w15:restartNumberingAfterBreak="0">
    <w:nsid w:val="7189577C"/>
    <w:multiLevelType w:val="multilevel"/>
    <w:tmpl w:val="996C527E"/>
    <w:lvl w:ilvl="0">
      <w:start w:val="8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3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70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34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8AE0C2D"/>
    <w:multiLevelType w:val="hybridMultilevel"/>
    <w:tmpl w:val="A73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43FB1"/>
    <w:multiLevelType w:val="hybridMultilevel"/>
    <w:tmpl w:val="459A82B8"/>
    <w:lvl w:ilvl="0" w:tplc="56521E66">
      <w:numFmt w:val="bullet"/>
      <w:lvlText w:val="•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A7E2FA02">
      <w:numFmt w:val="bullet"/>
      <w:lvlText w:val="•"/>
      <w:lvlJc w:val="left"/>
      <w:pPr>
        <w:ind w:left="852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2" w:tplc="CCCE7B84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D930B10C">
      <w:numFmt w:val="bullet"/>
      <w:lvlText w:val="•"/>
      <w:lvlJc w:val="left"/>
      <w:pPr>
        <w:ind w:left="1658" w:hanging="227"/>
      </w:pPr>
      <w:rPr>
        <w:rFonts w:hint="default"/>
        <w:lang w:val="en-US" w:eastAsia="en-US" w:bidi="en-US"/>
      </w:rPr>
    </w:lvl>
    <w:lvl w:ilvl="4" w:tplc="86A6F2B2">
      <w:numFmt w:val="bullet"/>
      <w:lvlText w:val="•"/>
      <w:lvlJc w:val="left"/>
      <w:pPr>
        <w:ind w:left="2057" w:hanging="227"/>
      </w:pPr>
      <w:rPr>
        <w:rFonts w:hint="default"/>
        <w:lang w:val="en-US" w:eastAsia="en-US" w:bidi="en-US"/>
      </w:rPr>
    </w:lvl>
    <w:lvl w:ilvl="5" w:tplc="4AA02FB6">
      <w:numFmt w:val="bullet"/>
      <w:lvlText w:val="•"/>
      <w:lvlJc w:val="left"/>
      <w:pPr>
        <w:ind w:left="2456" w:hanging="227"/>
      </w:pPr>
      <w:rPr>
        <w:rFonts w:hint="default"/>
        <w:lang w:val="en-US" w:eastAsia="en-US" w:bidi="en-US"/>
      </w:rPr>
    </w:lvl>
    <w:lvl w:ilvl="6" w:tplc="AF140120">
      <w:numFmt w:val="bullet"/>
      <w:lvlText w:val="•"/>
      <w:lvlJc w:val="left"/>
      <w:pPr>
        <w:ind w:left="2855" w:hanging="227"/>
      </w:pPr>
      <w:rPr>
        <w:rFonts w:hint="default"/>
        <w:lang w:val="en-US" w:eastAsia="en-US" w:bidi="en-US"/>
      </w:rPr>
    </w:lvl>
    <w:lvl w:ilvl="7" w:tplc="669004F4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65E6AE40">
      <w:numFmt w:val="bullet"/>
      <w:lvlText w:val="•"/>
      <w:lvlJc w:val="left"/>
      <w:pPr>
        <w:ind w:left="3654" w:hanging="227"/>
      </w:pPr>
      <w:rPr>
        <w:rFonts w:hint="default"/>
        <w:lang w:val="en-US" w:eastAsia="en-US" w:bidi="en-US"/>
      </w:rPr>
    </w:lvl>
  </w:abstractNum>
  <w:abstractNum w:abstractNumId="38" w15:restartNumberingAfterBreak="0">
    <w:nsid w:val="7A114286"/>
    <w:multiLevelType w:val="hybridMultilevel"/>
    <w:tmpl w:val="FD2C3A1A"/>
    <w:lvl w:ilvl="0" w:tplc="4A54E07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0" w15:restartNumberingAfterBreak="0">
    <w:nsid w:val="7CAE0184"/>
    <w:multiLevelType w:val="hybridMultilevel"/>
    <w:tmpl w:val="B7141958"/>
    <w:lvl w:ilvl="0" w:tplc="B1905936">
      <w:start w:val="1"/>
      <w:numFmt w:val="decimal"/>
      <w:lvlText w:val="%1."/>
      <w:lvlJc w:val="left"/>
      <w:pPr>
        <w:ind w:left="272" w:hanging="227"/>
      </w:pPr>
      <w:rPr>
        <w:rFonts w:ascii="SimSun" w:eastAsia="SimSun" w:hAnsi="SimSun" w:cs="SimSun" w:hint="default"/>
        <w:spacing w:val="-50"/>
        <w:sz w:val="14"/>
        <w:szCs w:val="14"/>
        <w:lang w:val="en-US" w:eastAsia="en-US" w:bidi="en-US"/>
      </w:rPr>
    </w:lvl>
    <w:lvl w:ilvl="1" w:tplc="EADA4F48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D54EC53E">
      <w:numFmt w:val="bullet"/>
      <w:lvlText w:val="•"/>
      <w:lvlJc w:val="left"/>
      <w:pPr>
        <w:ind w:left="455" w:hanging="227"/>
      </w:pPr>
      <w:rPr>
        <w:rFonts w:hint="default"/>
        <w:lang w:val="en-US" w:eastAsia="en-US" w:bidi="en-US"/>
      </w:rPr>
    </w:lvl>
    <w:lvl w:ilvl="3" w:tplc="564C23B2">
      <w:numFmt w:val="bullet"/>
      <w:lvlText w:val="•"/>
      <w:lvlJc w:val="left"/>
      <w:pPr>
        <w:ind w:left="542" w:hanging="227"/>
      </w:pPr>
      <w:rPr>
        <w:rFonts w:hint="default"/>
        <w:lang w:val="en-US" w:eastAsia="en-US" w:bidi="en-US"/>
      </w:rPr>
    </w:lvl>
    <w:lvl w:ilvl="4" w:tplc="A5A2A2EA">
      <w:numFmt w:val="bullet"/>
      <w:lvlText w:val="•"/>
      <w:lvlJc w:val="left"/>
      <w:pPr>
        <w:ind w:left="630" w:hanging="227"/>
      </w:pPr>
      <w:rPr>
        <w:rFonts w:hint="default"/>
        <w:lang w:val="en-US" w:eastAsia="en-US" w:bidi="en-US"/>
      </w:rPr>
    </w:lvl>
    <w:lvl w:ilvl="5" w:tplc="782493AA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6" w:tplc="6B9805B6">
      <w:numFmt w:val="bullet"/>
      <w:lvlText w:val="•"/>
      <w:lvlJc w:val="left"/>
      <w:pPr>
        <w:ind w:left="805" w:hanging="227"/>
      </w:pPr>
      <w:rPr>
        <w:rFonts w:hint="default"/>
        <w:lang w:val="en-US" w:eastAsia="en-US" w:bidi="en-US"/>
      </w:rPr>
    </w:lvl>
    <w:lvl w:ilvl="7" w:tplc="7660C2D4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8" w:tplc="CA8283F6">
      <w:numFmt w:val="bullet"/>
      <w:lvlText w:val="•"/>
      <w:lvlJc w:val="left"/>
      <w:pPr>
        <w:ind w:left="980" w:hanging="227"/>
      </w:pPr>
      <w:rPr>
        <w:rFonts w:hint="default"/>
        <w:lang w:val="en-US" w:eastAsia="en-US" w:bidi="en-US"/>
      </w:rPr>
    </w:lvl>
  </w:abstractNum>
  <w:abstractNum w:abstractNumId="41" w15:restartNumberingAfterBreak="0">
    <w:nsid w:val="7E7A5C7E"/>
    <w:multiLevelType w:val="hybridMultilevel"/>
    <w:tmpl w:val="2848B37C"/>
    <w:lvl w:ilvl="0" w:tplc="4B3A792E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pacing w:val="-87"/>
        <w:sz w:val="14"/>
        <w:szCs w:val="14"/>
        <w:lang w:val="en-US" w:eastAsia="en-US" w:bidi="en-US"/>
      </w:rPr>
    </w:lvl>
    <w:lvl w:ilvl="1" w:tplc="37B6BB7E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73B8F4EA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601442DE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9A289F6C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97F400BE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D9C0217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73446D90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A5F8CF38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30"/>
  </w:num>
  <w:num w:numId="5">
    <w:abstractNumId w:val="15"/>
  </w:num>
  <w:num w:numId="6">
    <w:abstractNumId w:val="19"/>
  </w:num>
  <w:num w:numId="7">
    <w:abstractNumId w:val="33"/>
  </w:num>
  <w:num w:numId="8">
    <w:abstractNumId w:val="38"/>
  </w:num>
  <w:num w:numId="9">
    <w:abstractNumId w:val="4"/>
  </w:num>
  <w:num w:numId="10">
    <w:abstractNumId w:val="2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20"/>
  </w:num>
  <w:num w:numId="16">
    <w:abstractNumId w:val="31"/>
  </w:num>
  <w:num w:numId="17">
    <w:abstractNumId w:val="2"/>
  </w:num>
  <w:num w:numId="18">
    <w:abstractNumId w:val="7"/>
  </w:num>
  <w:num w:numId="19">
    <w:abstractNumId w:val="12"/>
  </w:num>
  <w:num w:numId="20">
    <w:abstractNumId w:val="29"/>
  </w:num>
  <w:num w:numId="21">
    <w:abstractNumId w:val="26"/>
  </w:num>
  <w:num w:numId="22">
    <w:abstractNumId w:val="37"/>
  </w:num>
  <w:num w:numId="23">
    <w:abstractNumId w:val="18"/>
  </w:num>
  <w:num w:numId="24">
    <w:abstractNumId w:val="35"/>
  </w:num>
  <w:num w:numId="25">
    <w:abstractNumId w:val="10"/>
  </w:num>
  <w:num w:numId="26">
    <w:abstractNumId w:val="41"/>
  </w:num>
  <w:num w:numId="27">
    <w:abstractNumId w:val="40"/>
  </w:num>
  <w:num w:numId="28">
    <w:abstractNumId w:val="39"/>
  </w:num>
  <w:num w:numId="29">
    <w:abstractNumId w:val="32"/>
  </w:num>
  <w:num w:numId="30">
    <w:abstractNumId w:val="8"/>
  </w:num>
  <w:num w:numId="31">
    <w:abstractNumId w:val="0"/>
  </w:num>
  <w:num w:numId="32">
    <w:abstractNumId w:val="23"/>
  </w:num>
  <w:num w:numId="33">
    <w:abstractNumId w:val="28"/>
  </w:num>
  <w:num w:numId="34">
    <w:abstractNumId w:val="36"/>
  </w:num>
  <w:num w:numId="35">
    <w:abstractNumId w:val="16"/>
  </w:num>
  <w:num w:numId="36">
    <w:abstractNumId w:val="24"/>
  </w:num>
  <w:num w:numId="37">
    <w:abstractNumId w:val="21"/>
  </w:num>
  <w:num w:numId="38">
    <w:abstractNumId w:val="11"/>
  </w:num>
  <w:num w:numId="39">
    <w:abstractNumId w:val="22"/>
  </w:num>
  <w:num w:numId="40">
    <w:abstractNumId w:val="25"/>
  </w:num>
  <w:num w:numId="41">
    <w:abstractNumId w:val="5"/>
  </w:num>
  <w:num w:numId="4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52"/>
    <w:rsid w:val="0002432A"/>
    <w:rsid w:val="0002532D"/>
    <w:rsid w:val="00025D48"/>
    <w:rsid w:val="00026D9E"/>
    <w:rsid w:val="000326D7"/>
    <w:rsid w:val="00037D2B"/>
    <w:rsid w:val="000471C2"/>
    <w:rsid w:val="0005596E"/>
    <w:rsid w:val="000650FE"/>
    <w:rsid w:val="00067E45"/>
    <w:rsid w:val="00077A7C"/>
    <w:rsid w:val="00082833"/>
    <w:rsid w:val="000A4C22"/>
    <w:rsid w:val="000B13C4"/>
    <w:rsid w:val="000D40D9"/>
    <w:rsid w:val="000D4B0B"/>
    <w:rsid w:val="000F2645"/>
    <w:rsid w:val="000F2F81"/>
    <w:rsid w:val="000F5A68"/>
    <w:rsid w:val="00115357"/>
    <w:rsid w:val="00115E7F"/>
    <w:rsid w:val="00115FFB"/>
    <w:rsid w:val="001206A5"/>
    <w:rsid w:val="001222A8"/>
    <w:rsid w:val="00124183"/>
    <w:rsid w:val="00126539"/>
    <w:rsid w:val="00127099"/>
    <w:rsid w:val="00135FC9"/>
    <w:rsid w:val="001432C1"/>
    <w:rsid w:val="00144107"/>
    <w:rsid w:val="00153F66"/>
    <w:rsid w:val="00157226"/>
    <w:rsid w:val="00170176"/>
    <w:rsid w:val="001718E6"/>
    <w:rsid w:val="001801C4"/>
    <w:rsid w:val="00181584"/>
    <w:rsid w:val="00183729"/>
    <w:rsid w:val="001B53F8"/>
    <w:rsid w:val="001C3261"/>
    <w:rsid w:val="001C7EEC"/>
    <w:rsid w:val="001D0C1F"/>
    <w:rsid w:val="001D160D"/>
    <w:rsid w:val="001D4D19"/>
    <w:rsid w:val="001E4682"/>
    <w:rsid w:val="001E62EC"/>
    <w:rsid w:val="001E7A52"/>
    <w:rsid w:val="001F5C02"/>
    <w:rsid w:val="002009C5"/>
    <w:rsid w:val="00206407"/>
    <w:rsid w:val="00210D75"/>
    <w:rsid w:val="0021238F"/>
    <w:rsid w:val="002138AD"/>
    <w:rsid w:val="002170DE"/>
    <w:rsid w:val="00220CD0"/>
    <w:rsid w:val="00263A01"/>
    <w:rsid w:val="00265C70"/>
    <w:rsid w:val="00267DBF"/>
    <w:rsid w:val="00270DB1"/>
    <w:rsid w:val="00273450"/>
    <w:rsid w:val="002743DA"/>
    <w:rsid w:val="00275B19"/>
    <w:rsid w:val="00277F82"/>
    <w:rsid w:val="00283FCA"/>
    <w:rsid w:val="002915F7"/>
    <w:rsid w:val="002917EB"/>
    <w:rsid w:val="00294358"/>
    <w:rsid w:val="002A39CC"/>
    <w:rsid w:val="002A3F33"/>
    <w:rsid w:val="002B04CE"/>
    <w:rsid w:val="002B58DA"/>
    <w:rsid w:val="002C56B9"/>
    <w:rsid w:val="002D3B60"/>
    <w:rsid w:val="002E7234"/>
    <w:rsid w:val="002F30E9"/>
    <w:rsid w:val="003045B2"/>
    <w:rsid w:val="003109F2"/>
    <w:rsid w:val="00316D21"/>
    <w:rsid w:val="00317876"/>
    <w:rsid w:val="003237AA"/>
    <w:rsid w:val="003263BA"/>
    <w:rsid w:val="00326D96"/>
    <w:rsid w:val="00331EC8"/>
    <w:rsid w:val="003379A1"/>
    <w:rsid w:val="00341123"/>
    <w:rsid w:val="00356708"/>
    <w:rsid w:val="00361D99"/>
    <w:rsid w:val="00361DA6"/>
    <w:rsid w:val="00363638"/>
    <w:rsid w:val="003673BA"/>
    <w:rsid w:val="00371E41"/>
    <w:rsid w:val="00392C84"/>
    <w:rsid w:val="00397E18"/>
    <w:rsid w:val="003B10E3"/>
    <w:rsid w:val="003B3D46"/>
    <w:rsid w:val="003B3FE3"/>
    <w:rsid w:val="003D2208"/>
    <w:rsid w:val="003D2A60"/>
    <w:rsid w:val="003E3150"/>
    <w:rsid w:val="003F692F"/>
    <w:rsid w:val="00401883"/>
    <w:rsid w:val="00404988"/>
    <w:rsid w:val="00411C21"/>
    <w:rsid w:val="00411E9B"/>
    <w:rsid w:val="00423DF7"/>
    <w:rsid w:val="00423F36"/>
    <w:rsid w:val="00433FD7"/>
    <w:rsid w:val="00435EF0"/>
    <w:rsid w:val="00445C2D"/>
    <w:rsid w:val="00451C7C"/>
    <w:rsid w:val="00452548"/>
    <w:rsid w:val="0045490F"/>
    <w:rsid w:val="0045783C"/>
    <w:rsid w:val="00457A8E"/>
    <w:rsid w:val="004612B2"/>
    <w:rsid w:val="0046525A"/>
    <w:rsid w:val="00465AA5"/>
    <w:rsid w:val="00467458"/>
    <w:rsid w:val="00467599"/>
    <w:rsid w:val="00475135"/>
    <w:rsid w:val="004836BB"/>
    <w:rsid w:val="00485EC6"/>
    <w:rsid w:val="004875F9"/>
    <w:rsid w:val="004935A4"/>
    <w:rsid w:val="004A3451"/>
    <w:rsid w:val="004A7FE9"/>
    <w:rsid w:val="004B427B"/>
    <w:rsid w:val="004C7C32"/>
    <w:rsid w:val="004D532B"/>
    <w:rsid w:val="004D5D9A"/>
    <w:rsid w:val="004E0165"/>
    <w:rsid w:val="004E4838"/>
    <w:rsid w:val="004F0420"/>
    <w:rsid w:val="004F0B44"/>
    <w:rsid w:val="004F445A"/>
    <w:rsid w:val="00502761"/>
    <w:rsid w:val="00502F03"/>
    <w:rsid w:val="00503CC0"/>
    <w:rsid w:val="00507A06"/>
    <w:rsid w:val="00510711"/>
    <w:rsid w:val="00510835"/>
    <w:rsid w:val="00511453"/>
    <w:rsid w:val="00520235"/>
    <w:rsid w:val="00536031"/>
    <w:rsid w:val="00542A74"/>
    <w:rsid w:val="00543426"/>
    <w:rsid w:val="00543966"/>
    <w:rsid w:val="00552A32"/>
    <w:rsid w:val="00552E25"/>
    <w:rsid w:val="00557F00"/>
    <w:rsid w:val="00580DC0"/>
    <w:rsid w:val="0058239F"/>
    <w:rsid w:val="00595C7B"/>
    <w:rsid w:val="005968B3"/>
    <w:rsid w:val="00597C7F"/>
    <w:rsid w:val="005C3748"/>
    <w:rsid w:val="005C7000"/>
    <w:rsid w:val="005D55D1"/>
    <w:rsid w:val="005D7DB6"/>
    <w:rsid w:val="005E0C93"/>
    <w:rsid w:val="005E2EBC"/>
    <w:rsid w:val="005E30A3"/>
    <w:rsid w:val="005E5704"/>
    <w:rsid w:val="005E5FE2"/>
    <w:rsid w:val="0060034F"/>
    <w:rsid w:val="006034B1"/>
    <w:rsid w:val="00612BB4"/>
    <w:rsid w:val="00615534"/>
    <w:rsid w:val="00616756"/>
    <w:rsid w:val="0063272D"/>
    <w:rsid w:val="00643D31"/>
    <w:rsid w:val="00643FEF"/>
    <w:rsid w:val="0065372E"/>
    <w:rsid w:val="0066000F"/>
    <w:rsid w:val="00667B55"/>
    <w:rsid w:val="00675E54"/>
    <w:rsid w:val="006857DC"/>
    <w:rsid w:val="006901A5"/>
    <w:rsid w:val="00693E16"/>
    <w:rsid w:val="006A16B3"/>
    <w:rsid w:val="006C4165"/>
    <w:rsid w:val="006C506A"/>
    <w:rsid w:val="006C61D5"/>
    <w:rsid w:val="006D4AB8"/>
    <w:rsid w:val="006E2577"/>
    <w:rsid w:val="006F0967"/>
    <w:rsid w:val="006F6657"/>
    <w:rsid w:val="006F7906"/>
    <w:rsid w:val="0071497E"/>
    <w:rsid w:val="00726709"/>
    <w:rsid w:val="007268E0"/>
    <w:rsid w:val="00727BB3"/>
    <w:rsid w:val="00730E08"/>
    <w:rsid w:val="007316E8"/>
    <w:rsid w:val="00736EF7"/>
    <w:rsid w:val="00740BD0"/>
    <w:rsid w:val="00763EE5"/>
    <w:rsid w:val="007739FC"/>
    <w:rsid w:val="00776998"/>
    <w:rsid w:val="007815A6"/>
    <w:rsid w:val="00782388"/>
    <w:rsid w:val="0078531C"/>
    <w:rsid w:val="0079103A"/>
    <w:rsid w:val="00791592"/>
    <w:rsid w:val="00794B2D"/>
    <w:rsid w:val="00795191"/>
    <w:rsid w:val="00797A8D"/>
    <w:rsid w:val="007A08D8"/>
    <w:rsid w:val="007A31DA"/>
    <w:rsid w:val="007A34E8"/>
    <w:rsid w:val="007A3C13"/>
    <w:rsid w:val="007A7925"/>
    <w:rsid w:val="007B33D4"/>
    <w:rsid w:val="007C28DC"/>
    <w:rsid w:val="007C2C8F"/>
    <w:rsid w:val="007C5ECD"/>
    <w:rsid w:val="007D4A84"/>
    <w:rsid w:val="007D7570"/>
    <w:rsid w:val="007E0454"/>
    <w:rsid w:val="007E6010"/>
    <w:rsid w:val="007F37C9"/>
    <w:rsid w:val="007F6297"/>
    <w:rsid w:val="007F6A6D"/>
    <w:rsid w:val="00801D8D"/>
    <w:rsid w:val="00803503"/>
    <w:rsid w:val="00816C77"/>
    <w:rsid w:val="00817836"/>
    <w:rsid w:val="00827954"/>
    <w:rsid w:val="00833A3B"/>
    <w:rsid w:val="00836326"/>
    <w:rsid w:val="008412B0"/>
    <w:rsid w:val="00844868"/>
    <w:rsid w:val="00845979"/>
    <w:rsid w:val="00855E96"/>
    <w:rsid w:val="00861815"/>
    <w:rsid w:val="00872D86"/>
    <w:rsid w:val="00876DC1"/>
    <w:rsid w:val="008853A0"/>
    <w:rsid w:val="00894D5B"/>
    <w:rsid w:val="008A1C7A"/>
    <w:rsid w:val="008B1F23"/>
    <w:rsid w:val="008C047F"/>
    <w:rsid w:val="008C30E5"/>
    <w:rsid w:val="008C6BB0"/>
    <w:rsid w:val="008C7500"/>
    <w:rsid w:val="008F390B"/>
    <w:rsid w:val="008F6B20"/>
    <w:rsid w:val="00901751"/>
    <w:rsid w:val="009026E7"/>
    <w:rsid w:val="009043FD"/>
    <w:rsid w:val="00907DBA"/>
    <w:rsid w:val="009103BF"/>
    <w:rsid w:val="009117DC"/>
    <w:rsid w:val="00920283"/>
    <w:rsid w:val="00936821"/>
    <w:rsid w:val="009416EA"/>
    <w:rsid w:val="009546FA"/>
    <w:rsid w:val="0097118A"/>
    <w:rsid w:val="009711EA"/>
    <w:rsid w:val="00987DF9"/>
    <w:rsid w:val="00990C26"/>
    <w:rsid w:val="009912ED"/>
    <w:rsid w:val="009A752D"/>
    <w:rsid w:val="009A782C"/>
    <w:rsid w:val="009D2483"/>
    <w:rsid w:val="009D749C"/>
    <w:rsid w:val="009E23DA"/>
    <w:rsid w:val="009F1EE4"/>
    <w:rsid w:val="009F3187"/>
    <w:rsid w:val="00A01149"/>
    <w:rsid w:val="00A0411B"/>
    <w:rsid w:val="00A068C8"/>
    <w:rsid w:val="00A23D6E"/>
    <w:rsid w:val="00A252ED"/>
    <w:rsid w:val="00A31E1D"/>
    <w:rsid w:val="00A34579"/>
    <w:rsid w:val="00A364E6"/>
    <w:rsid w:val="00A467C3"/>
    <w:rsid w:val="00A46E27"/>
    <w:rsid w:val="00A477E0"/>
    <w:rsid w:val="00A5048C"/>
    <w:rsid w:val="00A56975"/>
    <w:rsid w:val="00A72114"/>
    <w:rsid w:val="00A7644F"/>
    <w:rsid w:val="00A77238"/>
    <w:rsid w:val="00A7728E"/>
    <w:rsid w:val="00A86185"/>
    <w:rsid w:val="00A902AF"/>
    <w:rsid w:val="00A93022"/>
    <w:rsid w:val="00A97D6F"/>
    <w:rsid w:val="00AA14D4"/>
    <w:rsid w:val="00AA6DA7"/>
    <w:rsid w:val="00AB34E9"/>
    <w:rsid w:val="00AC7F86"/>
    <w:rsid w:val="00AD1FE0"/>
    <w:rsid w:val="00AD5D79"/>
    <w:rsid w:val="00AD66BC"/>
    <w:rsid w:val="00AD77F9"/>
    <w:rsid w:val="00AE493D"/>
    <w:rsid w:val="00AE70A9"/>
    <w:rsid w:val="00AF06DF"/>
    <w:rsid w:val="00AF4023"/>
    <w:rsid w:val="00B111CE"/>
    <w:rsid w:val="00B14409"/>
    <w:rsid w:val="00B14E90"/>
    <w:rsid w:val="00B20ECE"/>
    <w:rsid w:val="00B25C42"/>
    <w:rsid w:val="00B30631"/>
    <w:rsid w:val="00B31B98"/>
    <w:rsid w:val="00B346B4"/>
    <w:rsid w:val="00B375D4"/>
    <w:rsid w:val="00B40E1D"/>
    <w:rsid w:val="00B47E44"/>
    <w:rsid w:val="00B51F5B"/>
    <w:rsid w:val="00B62366"/>
    <w:rsid w:val="00B661A6"/>
    <w:rsid w:val="00B71C79"/>
    <w:rsid w:val="00B73316"/>
    <w:rsid w:val="00B73B52"/>
    <w:rsid w:val="00B770A6"/>
    <w:rsid w:val="00B821DC"/>
    <w:rsid w:val="00B953A7"/>
    <w:rsid w:val="00BA289D"/>
    <w:rsid w:val="00BA4231"/>
    <w:rsid w:val="00BA5630"/>
    <w:rsid w:val="00BA6395"/>
    <w:rsid w:val="00BB6BD8"/>
    <w:rsid w:val="00BC33E8"/>
    <w:rsid w:val="00BC473B"/>
    <w:rsid w:val="00BC73DD"/>
    <w:rsid w:val="00BE031E"/>
    <w:rsid w:val="00BE1A05"/>
    <w:rsid w:val="00BE6389"/>
    <w:rsid w:val="00C050DD"/>
    <w:rsid w:val="00C1120F"/>
    <w:rsid w:val="00C132BF"/>
    <w:rsid w:val="00C151CA"/>
    <w:rsid w:val="00C23B61"/>
    <w:rsid w:val="00C25E0A"/>
    <w:rsid w:val="00C36F1A"/>
    <w:rsid w:val="00C457BA"/>
    <w:rsid w:val="00C5095A"/>
    <w:rsid w:val="00C51DA6"/>
    <w:rsid w:val="00C550B0"/>
    <w:rsid w:val="00C621C8"/>
    <w:rsid w:val="00C77E8A"/>
    <w:rsid w:val="00C93F5F"/>
    <w:rsid w:val="00CA2551"/>
    <w:rsid w:val="00CA3BE4"/>
    <w:rsid w:val="00CB2022"/>
    <w:rsid w:val="00CC3D30"/>
    <w:rsid w:val="00CD5B4C"/>
    <w:rsid w:val="00CD7FD6"/>
    <w:rsid w:val="00CE5D02"/>
    <w:rsid w:val="00CF44B8"/>
    <w:rsid w:val="00CF69F9"/>
    <w:rsid w:val="00CF7021"/>
    <w:rsid w:val="00D13486"/>
    <w:rsid w:val="00D13D88"/>
    <w:rsid w:val="00D25A2F"/>
    <w:rsid w:val="00D277EA"/>
    <w:rsid w:val="00D34525"/>
    <w:rsid w:val="00D51966"/>
    <w:rsid w:val="00D72FC2"/>
    <w:rsid w:val="00D77A30"/>
    <w:rsid w:val="00D8425F"/>
    <w:rsid w:val="00D9165F"/>
    <w:rsid w:val="00D96C14"/>
    <w:rsid w:val="00D972CD"/>
    <w:rsid w:val="00DA5FAA"/>
    <w:rsid w:val="00DD306F"/>
    <w:rsid w:val="00DD5AD4"/>
    <w:rsid w:val="00DD73AB"/>
    <w:rsid w:val="00DE1623"/>
    <w:rsid w:val="00DE3AA3"/>
    <w:rsid w:val="00DE4637"/>
    <w:rsid w:val="00DE48CD"/>
    <w:rsid w:val="00DE6C8A"/>
    <w:rsid w:val="00DF7F47"/>
    <w:rsid w:val="00E02198"/>
    <w:rsid w:val="00E06409"/>
    <w:rsid w:val="00E23665"/>
    <w:rsid w:val="00E3339D"/>
    <w:rsid w:val="00E33A2C"/>
    <w:rsid w:val="00E33E92"/>
    <w:rsid w:val="00E34C8C"/>
    <w:rsid w:val="00E35563"/>
    <w:rsid w:val="00E556A1"/>
    <w:rsid w:val="00E578CD"/>
    <w:rsid w:val="00E62950"/>
    <w:rsid w:val="00E62993"/>
    <w:rsid w:val="00E76815"/>
    <w:rsid w:val="00E77E2C"/>
    <w:rsid w:val="00E8143C"/>
    <w:rsid w:val="00E84BBF"/>
    <w:rsid w:val="00E915E7"/>
    <w:rsid w:val="00EA133F"/>
    <w:rsid w:val="00EB3486"/>
    <w:rsid w:val="00EB6A9B"/>
    <w:rsid w:val="00EB7708"/>
    <w:rsid w:val="00EC3D26"/>
    <w:rsid w:val="00EC5AEB"/>
    <w:rsid w:val="00ED229C"/>
    <w:rsid w:val="00EE11BC"/>
    <w:rsid w:val="00EE45D7"/>
    <w:rsid w:val="00F05698"/>
    <w:rsid w:val="00F10ADB"/>
    <w:rsid w:val="00F13C01"/>
    <w:rsid w:val="00F14597"/>
    <w:rsid w:val="00F14D10"/>
    <w:rsid w:val="00F17854"/>
    <w:rsid w:val="00F27ED2"/>
    <w:rsid w:val="00F54813"/>
    <w:rsid w:val="00F67E0C"/>
    <w:rsid w:val="00F72B44"/>
    <w:rsid w:val="00F73991"/>
    <w:rsid w:val="00F763FE"/>
    <w:rsid w:val="00F83A2A"/>
    <w:rsid w:val="00F87E93"/>
    <w:rsid w:val="00F9700F"/>
    <w:rsid w:val="00FB6A80"/>
    <w:rsid w:val="00FC05E3"/>
    <w:rsid w:val="00FD28AE"/>
    <w:rsid w:val="00FD4596"/>
    <w:rsid w:val="00FD7750"/>
    <w:rsid w:val="00FD7DC6"/>
    <w:rsid w:val="00FE1747"/>
    <w:rsid w:val="00FE3CB9"/>
    <w:rsid w:val="00FE3CD1"/>
    <w:rsid w:val="00FE449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B4F7"/>
  <w15:docId w15:val="{E307D1C6-9795-4189-8031-89F0DED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0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925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8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A3451"/>
    <w:pPr>
      <w:widowControl w:val="0"/>
      <w:autoSpaceDE w:val="0"/>
      <w:autoSpaceDN w:val="0"/>
      <w:spacing w:after="0"/>
      <w:ind w:left="103"/>
      <w:jc w:val="both"/>
      <w:outlineLvl w:val="3"/>
    </w:pPr>
    <w:rPr>
      <w:rFonts w:ascii="Arial" w:eastAsia="Arial" w:hAnsi="Arial" w:cs="Arial"/>
      <w:b/>
      <w:bCs/>
      <w:sz w:val="14"/>
      <w:szCs w:val="1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C3748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E45D7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a5">
    <w:name w:val="Основной текст Знак"/>
    <w:link w:val="a4"/>
    <w:uiPriority w:val="1"/>
    <w:rsid w:val="00EE45D7"/>
    <w:rPr>
      <w:rFonts w:ascii="Arial" w:eastAsia="Arial" w:hAnsi="Arial" w:cs="Arial"/>
      <w:sz w:val="14"/>
      <w:szCs w:val="14"/>
      <w:lang w:eastAsia="en-US" w:bidi="en-US"/>
    </w:rPr>
  </w:style>
  <w:style w:type="paragraph" w:styleId="a6">
    <w:name w:val="List Paragraph"/>
    <w:basedOn w:val="a"/>
    <w:uiPriority w:val="1"/>
    <w:qFormat/>
    <w:rsid w:val="00EE45D7"/>
    <w:pPr>
      <w:widowControl w:val="0"/>
      <w:autoSpaceDE w:val="0"/>
      <w:autoSpaceDN w:val="0"/>
      <w:spacing w:before="7" w:after="0"/>
      <w:ind w:left="330" w:hanging="227"/>
      <w:jc w:val="both"/>
    </w:pPr>
    <w:rPr>
      <w:rFonts w:ascii="Arial" w:eastAsia="Arial" w:hAnsi="Arial" w:cs="Arial"/>
      <w:sz w:val="22"/>
      <w:lang w:bidi="en-US"/>
    </w:rPr>
  </w:style>
  <w:style w:type="table" w:customStyle="1" w:styleId="TableNormal">
    <w:name w:val="Table Normal"/>
    <w:uiPriority w:val="2"/>
    <w:semiHidden/>
    <w:unhideWhenUsed/>
    <w:qFormat/>
    <w:rsid w:val="004A345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451"/>
    <w:pPr>
      <w:widowControl w:val="0"/>
      <w:autoSpaceDE w:val="0"/>
      <w:autoSpaceDN w:val="0"/>
      <w:spacing w:after="0"/>
      <w:ind w:left="98"/>
    </w:pPr>
    <w:rPr>
      <w:rFonts w:ascii="Arial" w:eastAsia="Arial" w:hAnsi="Arial" w:cs="Arial"/>
      <w:sz w:val="22"/>
      <w:lang w:bidi="en-US"/>
    </w:rPr>
  </w:style>
  <w:style w:type="character" w:customStyle="1" w:styleId="40">
    <w:name w:val="Заголовок 4 Знак"/>
    <w:link w:val="4"/>
    <w:uiPriority w:val="1"/>
    <w:rsid w:val="004A3451"/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styleId="a7">
    <w:name w:val="Emphasis"/>
    <w:uiPriority w:val="20"/>
    <w:qFormat/>
    <w:rsid w:val="00435EF0"/>
    <w:rPr>
      <w:i/>
      <w:iCs/>
    </w:rPr>
  </w:style>
  <w:style w:type="paragraph" w:styleId="11">
    <w:name w:val="toc 1"/>
    <w:basedOn w:val="a"/>
    <w:uiPriority w:val="1"/>
    <w:qFormat/>
    <w:rsid w:val="007815A6"/>
    <w:pPr>
      <w:widowControl w:val="0"/>
      <w:autoSpaceDE w:val="0"/>
      <w:autoSpaceDN w:val="0"/>
      <w:spacing w:before="70" w:after="0"/>
      <w:ind w:left="523" w:hanging="397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21">
    <w:name w:val="toc 2"/>
    <w:basedOn w:val="a"/>
    <w:uiPriority w:val="1"/>
    <w:qFormat/>
    <w:rsid w:val="007815A6"/>
    <w:pPr>
      <w:widowControl w:val="0"/>
      <w:autoSpaceDE w:val="0"/>
      <w:autoSpaceDN w:val="0"/>
      <w:spacing w:after="0"/>
      <w:ind w:left="580" w:hanging="397"/>
    </w:pPr>
    <w:rPr>
      <w:rFonts w:ascii="Arial Black" w:eastAsia="Arial Black" w:hAnsi="Arial Black" w:cs="Arial Black"/>
      <w:sz w:val="16"/>
      <w:szCs w:val="16"/>
      <w:lang w:bidi="en-US"/>
    </w:rPr>
  </w:style>
  <w:style w:type="character" w:styleId="a8">
    <w:name w:val="Hyperlink"/>
    <w:uiPriority w:val="99"/>
    <w:unhideWhenUsed/>
    <w:rsid w:val="007815A6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815A6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A79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7F47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F7F47"/>
    <w:rPr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C37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5C3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2E7234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E7234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E33E92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37203</CharactersWithSpaces>
  <SharedDoc>false</SharedDoc>
  <HLinks>
    <vt:vector size="210" baseType="variant"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2752593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SK</cp:lastModifiedBy>
  <cp:revision>13</cp:revision>
  <dcterms:created xsi:type="dcterms:W3CDTF">2019-07-23T06:41:00Z</dcterms:created>
  <dcterms:modified xsi:type="dcterms:W3CDTF">2019-12-12T08:45:00Z</dcterms:modified>
</cp:coreProperties>
</file>